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A869" w14:textId="77777777" w:rsidR="00CD19D3" w:rsidRPr="000F147B" w:rsidRDefault="00CD19D3" w:rsidP="00CD19D3">
      <w:pPr>
        <w:pStyle w:val="Default"/>
        <w:spacing w:before="240" w:line="360" w:lineRule="auto"/>
        <w:jc w:val="both"/>
        <w:rPr>
          <w:rFonts w:asciiTheme="minorHAnsi" w:hAnsiTheme="minorHAnsi" w:cstheme="minorHAnsi"/>
          <w:sz w:val="22"/>
          <w:szCs w:val="22"/>
        </w:rPr>
      </w:pPr>
      <w:r w:rsidRPr="00993EFA">
        <w:rPr>
          <w:rFonts w:asciiTheme="minorHAnsi" w:hAnsiTheme="minorHAnsi" w:cstheme="minorHAnsi"/>
          <w:sz w:val="22"/>
          <w:szCs w:val="22"/>
        </w:rPr>
        <w:t>ΔΕΝ ΠΡΟΟΡΙΖΕΤΑΙ ΓΙΑ ΔΙΑΝΟΜΗ ΣΤΙΣ ΗΝΩΜΕΝΕΣ ΠΟΛΙΤΕΙΕΣ, ΤΟΝ ΚΑΝΑΔΑ, ΤΗΝ ΙΑΠΩΝΙΑ Η ΤΗΝ ΑΥΣΤΡΑΛΙΑ.</w:t>
      </w:r>
      <w:r w:rsidRPr="00430461">
        <w:rPr>
          <w:rFonts w:asciiTheme="minorHAnsi" w:hAnsiTheme="minorHAnsi" w:cstheme="minorHAnsi"/>
          <w:sz w:val="22"/>
          <w:szCs w:val="22"/>
        </w:rPr>
        <w:t xml:space="preserve"> </w:t>
      </w:r>
      <w:r w:rsidRPr="00993EFA">
        <w:rPr>
          <w:rFonts w:asciiTheme="minorHAnsi" w:hAnsiTheme="minorHAnsi" w:cstheme="minorHAnsi"/>
          <w:sz w:val="22"/>
          <w:szCs w:val="22"/>
        </w:rPr>
        <w:t>ΟΙ ΠΛΗΡΟΦΟΡΙΕΣ ΠΟΥ ΠΕΡΙΕΧΟΝΤΑΙ ΣΤΟ ΠΑΡΟΝ ΔΕΝ ΠΡΟΟΡΙΖΟΝΤΑΙ ΓΙΑ ΚΟΙΝΟΠΟΙΗΣΗ, ΔΗΜΟΣΙΕΥΣΗ Η ΔΙΑΝΟΜΗ, ΑΜΕΣΑ Η ΕΜΜΕΣΑ, ΣΕ ΟΠΟΙΑΔΗΠΟΤΕ ΕΝΝΟΜΗ ΤΑΞΗ ΣΤΗΝ ΟΠΟΙΑ Η ΔΙΑΝΟΜΗ, ΔΗΜΟΣΙΕΥΣΗ Η ΚΟΙΝΟΠΟΙΗΣΗ ΘΑ ΗΤΑΝ ΠΑΡΑΝΟΜΗ.</w:t>
      </w:r>
    </w:p>
    <w:p w14:paraId="7D6AAE2A" w14:textId="77777777" w:rsidR="00CD19D3" w:rsidRDefault="00CD19D3" w:rsidP="00CD19D3">
      <w:pPr>
        <w:jc w:val="both"/>
      </w:pPr>
    </w:p>
    <w:p w14:paraId="00A8825D" w14:textId="77777777" w:rsidR="00CD19D3" w:rsidRPr="00BE060C" w:rsidRDefault="00CD19D3" w:rsidP="00CD19D3">
      <w:pPr>
        <w:autoSpaceDE w:val="0"/>
        <w:autoSpaceDN w:val="0"/>
        <w:adjustRightInd w:val="0"/>
        <w:spacing w:after="0" w:line="240" w:lineRule="auto"/>
        <w:jc w:val="both"/>
        <w:rPr>
          <w:rFonts w:cstheme="minorHAnsi"/>
        </w:rPr>
      </w:pPr>
      <w:r w:rsidRPr="00430461">
        <w:rPr>
          <w:rFonts w:cstheme="minorHAnsi"/>
        </w:rPr>
        <w:t xml:space="preserve">Η </w:t>
      </w:r>
      <w:r>
        <w:rPr>
          <w:rFonts w:cstheme="minorHAnsi"/>
        </w:rPr>
        <w:t xml:space="preserve">παρούσα ανακοίνωση και οτιδήποτε περιέχεται σε αυτήν δεν </w:t>
      </w:r>
      <w:r w:rsidRPr="00753242">
        <w:rPr>
          <w:rFonts w:cstheme="minorHAnsi"/>
        </w:rPr>
        <w:t>συνιστά σε καμία περίπτωση</w:t>
      </w:r>
      <w:r w:rsidRPr="00430461">
        <w:rPr>
          <w:rFonts w:cstheme="minorHAnsi"/>
        </w:rPr>
        <w:t xml:space="preserve"> </w:t>
      </w:r>
      <w:r w:rsidRPr="0011508B">
        <w:rPr>
          <w:rFonts w:cstheme="minorHAnsi"/>
        </w:rPr>
        <w:t>προσφορά για πώληση ή πρόσκληση για απόκτηση κινητών αξιών</w:t>
      </w:r>
      <w:r>
        <w:rPr>
          <w:rFonts w:cstheme="minorHAnsi"/>
        </w:rPr>
        <w:t xml:space="preserve">. Οι </w:t>
      </w:r>
      <w:r w:rsidRPr="00430461">
        <w:rPr>
          <w:rFonts w:cstheme="minorHAnsi"/>
        </w:rPr>
        <w:t>επενδυτ</w:t>
      </w:r>
      <w:r>
        <w:rPr>
          <w:rFonts w:cstheme="minorHAnsi"/>
        </w:rPr>
        <w:t>ές</w:t>
      </w:r>
      <w:r w:rsidRPr="00430461">
        <w:rPr>
          <w:rFonts w:cstheme="minorHAnsi"/>
        </w:rPr>
        <w:t xml:space="preserve"> θα πρέπει να λαμβάν</w:t>
      </w:r>
      <w:r>
        <w:rPr>
          <w:rFonts w:cstheme="minorHAnsi"/>
        </w:rPr>
        <w:t>ουν</w:t>
      </w:r>
      <w:r w:rsidRPr="00430461">
        <w:rPr>
          <w:rFonts w:cstheme="minorHAnsi"/>
        </w:rPr>
        <w:t xml:space="preserve"> την επενδυτική του</w:t>
      </w:r>
      <w:r>
        <w:rPr>
          <w:rFonts w:cstheme="minorHAnsi"/>
        </w:rPr>
        <w:t>ς</w:t>
      </w:r>
      <w:r w:rsidRPr="00430461">
        <w:rPr>
          <w:rFonts w:cstheme="minorHAnsi"/>
        </w:rPr>
        <w:t xml:space="preserve"> απόφαση αποκλειστικά με βάση τις πληροφορίες που περιέχονται στο ενημερωτικό δελτίο ή στην εγκύκλιο διεθνούς προσφ</w:t>
      </w:r>
      <w:r w:rsidRPr="00BE060C">
        <w:rPr>
          <w:rFonts w:cstheme="minorHAnsi"/>
        </w:rPr>
        <w:t>οράς (κατά περίπτωση) που θα δημοσιευθεί από τον Διεθνή Αερολιμένα Αθηνών σε εύθετο χρόνο</w:t>
      </w:r>
      <w:r>
        <w:rPr>
          <w:rFonts w:cstheme="minorHAnsi"/>
        </w:rPr>
        <w:t xml:space="preserve">. </w:t>
      </w:r>
    </w:p>
    <w:p w14:paraId="5B9DDC10" w14:textId="77777777" w:rsidR="00CD19D3" w:rsidRDefault="00CD19D3" w:rsidP="00CD19D3">
      <w:pPr>
        <w:jc w:val="both"/>
        <w:rPr>
          <w:rFonts w:cstheme="minorHAnsi"/>
        </w:rPr>
      </w:pPr>
    </w:p>
    <w:p w14:paraId="52102715" w14:textId="2AA1D0AD" w:rsidR="00CD19D3" w:rsidRPr="008C39BF" w:rsidRDefault="00CD19D3" w:rsidP="00CD19D3">
      <w:pPr>
        <w:jc w:val="right"/>
        <w:rPr>
          <w:rFonts w:cstheme="minorHAnsi"/>
        </w:rPr>
      </w:pPr>
      <w:r w:rsidRPr="008C39BF">
        <w:rPr>
          <w:rFonts w:cstheme="minorHAnsi"/>
        </w:rPr>
        <w:t>Αθήνα, 15 Ιανουαρίου 202</w:t>
      </w:r>
      <w:r w:rsidR="00133D15">
        <w:rPr>
          <w:rFonts w:cstheme="minorHAnsi"/>
        </w:rPr>
        <w:t>4</w:t>
      </w:r>
    </w:p>
    <w:p w14:paraId="50B82AB1" w14:textId="77777777" w:rsidR="00CD19D3" w:rsidRPr="008C39BF" w:rsidRDefault="00CD19D3" w:rsidP="00CD19D3">
      <w:pPr>
        <w:jc w:val="center"/>
        <w:rPr>
          <w:rFonts w:cstheme="minorHAnsi"/>
          <w:b/>
          <w:bCs/>
        </w:rPr>
      </w:pPr>
      <w:r w:rsidRPr="008C39BF">
        <w:rPr>
          <w:rFonts w:cstheme="minorHAnsi"/>
          <w:b/>
          <w:bCs/>
        </w:rPr>
        <w:t>ΔΕΛΤΙΟ ΤΥΠΟΥ</w:t>
      </w:r>
    </w:p>
    <w:p w14:paraId="444AAEE1" w14:textId="77777777" w:rsidR="00CD19D3" w:rsidRPr="008C39BF" w:rsidRDefault="00CD19D3" w:rsidP="00CD19D3">
      <w:pPr>
        <w:jc w:val="center"/>
        <w:rPr>
          <w:rFonts w:cstheme="minorHAnsi"/>
          <w:b/>
          <w:bCs/>
        </w:rPr>
      </w:pPr>
      <w:r w:rsidRPr="008C39BF">
        <w:rPr>
          <w:rFonts w:cstheme="minorHAnsi"/>
          <w:b/>
          <w:bCs/>
        </w:rPr>
        <w:t xml:space="preserve">ΤΑΙΠΕΔ: H εταιρεία «Διεθνής Αερολιμένας Αθηνών» Α.Ε. (ΔΑΑ Α.Ε.) ανακοινώνει την πρόθεση εισαγωγής </w:t>
      </w:r>
      <w:r>
        <w:rPr>
          <w:rFonts w:cstheme="minorHAnsi"/>
          <w:b/>
          <w:bCs/>
        </w:rPr>
        <w:t xml:space="preserve">των μετοχών </w:t>
      </w:r>
      <w:r w:rsidRPr="008C39BF">
        <w:rPr>
          <w:rFonts w:cstheme="minorHAnsi"/>
          <w:b/>
          <w:bCs/>
        </w:rPr>
        <w:t>της στο Χρηματιστήριο Αθηνών</w:t>
      </w:r>
    </w:p>
    <w:p w14:paraId="0023BAC5" w14:textId="77777777" w:rsidR="00CD19D3" w:rsidRPr="00411216" w:rsidRDefault="00CD19D3" w:rsidP="00CD19D3">
      <w:pPr>
        <w:rPr>
          <w:rFonts w:cstheme="minorHAnsi"/>
        </w:rPr>
      </w:pPr>
    </w:p>
    <w:p w14:paraId="75C0C08D" w14:textId="77777777" w:rsidR="00CD19D3" w:rsidRDefault="00CD19D3" w:rsidP="00CD19D3">
      <w:pPr>
        <w:jc w:val="both"/>
      </w:pPr>
      <w:r>
        <w:t>Το ΤΑΙΠΕΔ, εταιρεία μέλος του Υπερταμείου, ανακοινώνει σήμερα, Δευτέρα 15 Ιανουαρίου 2024, ότι η Εταιρεία «Διεθνής Αερολιμένας Αθηνών» (ΔΑΑ), στο μετοχικό κεφάλαιο της οποίας το Ταμείο συμμετέχει με ποσοστό 30%, ανακοίνωσε επίσημα</w:t>
      </w:r>
      <w:r w:rsidRPr="003A0766">
        <w:t xml:space="preserve"> </w:t>
      </w:r>
      <w:r>
        <w:t xml:space="preserve">την πρόθεσή της να προβεί σε εισαγωγή των μετοχών της </w:t>
      </w:r>
      <w:r w:rsidRPr="003A0766">
        <w:t>στην Κύρια Αγορά της Ρυθμιζόμενης Αγοράς Αξιών του Χρηματιστηρίου Αθηνών (</w:t>
      </w:r>
      <w:r>
        <w:t>το «</w:t>
      </w:r>
      <w:r w:rsidRPr="003A0766">
        <w:t>Χ</w:t>
      </w:r>
      <w:r>
        <w:t>.</w:t>
      </w:r>
      <w:r w:rsidRPr="003A0766">
        <w:t>Α</w:t>
      </w:r>
      <w:r>
        <w:t>.»)</w:t>
      </w:r>
      <w:r w:rsidRPr="003A0766">
        <w:t>.</w:t>
      </w:r>
    </w:p>
    <w:p w14:paraId="7EA7C8C6" w14:textId="77777777" w:rsidR="00CD19D3" w:rsidRDefault="00CD19D3" w:rsidP="00CD19D3">
      <w:pPr>
        <w:jc w:val="both"/>
      </w:pPr>
      <w:r>
        <w:t>Η εισαγωγή του συνόλου των μετοχών του ΔΑΑ στο ΧΑ</w:t>
      </w:r>
      <w:r w:rsidRPr="00361A4D">
        <w:t xml:space="preserve"> </w:t>
      </w:r>
      <w:r>
        <w:t xml:space="preserve">(το «IPO») θα λάβει χώρα μέσω της διάθεσης των υφισταμένων μετοχών κυριότητας του ΤΑΙΠΕΔ (30% των μετοχών του ΔΑΑ, ήτοι 90.000.000 μετοχές) σε συνδυασμένη προσφορά στην Ελλάδα και το εξωτερικό </w:t>
      </w:r>
      <w:r w:rsidRPr="003A0766">
        <w:t>(</w:t>
      </w:r>
      <w:r>
        <w:t xml:space="preserve">η «Συνδυασμένη Προσφορά»). </w:t>
      </w:r>
    </w:p>
    <w:p w14:paraId="05CE3D35" w14:textId="77777777" w:rsidR="00CD19D3" w:rsidRPr="00753242" w:rsidRDefault="00CD19D3" w:rsidP="00CD19D3">
      <w:pPr>
        <w:jc w:val="both"/>
        <w:rPr>
          <w:rFonts w:cstheme="minorHAnsi"/>
        </w:rPr>
      </w:pPr>
      <w:r w:rsidRPr="00240F7F">
        <w:t xml:space="preserve">Επισημαίνεται ότι </w:t>
      </w:r>
      <w:r>
        <w:t>στο πλαίσιο της Συνδυασμένης Προσφοράς,</w:t>
      </w:r>
      <w:r w:rsidRPr="00753242">
        <w:t xml:space="preserve"> </w:t>
      </w:r>
      <w:r w:rsidRPr="00240F7F">
        <w:t xml:space="preserve">το 10% των μετοχών του ΔΑΑ θα μεταβιβαστεί στον υφιστάμενο μέτοχο του ΔΑΑ, </w:t>
      </w:r>
      <w:r w:rsidRPr="00753242">
        <w:rPr>
          <w:rFonts w:cstheme="minorHAnsi"/>
        </w:rPr>
        <w:t xml:space="preserve">εταιρεία </w:t>
      </w:r>
      <w:proofErr w:type="spellStart"/>
      <w:r w:rsidRPr="00753242">
        <w:rPr>
          <w:rFonts w:cstheme="minorHAnsi"/>
          <w:shd w:val="clear" w:color="auto" w:fill="FFFFFF"/>
        </w:rPr>
        <w:t>AviAlliance</w:t>
      </w:r>
      <w:proofErr w:type="spellEnd"/>
      <w:r w:rsidRPr="00753242">
        <w:rPr>
          <w:rFonts w:cstheme="minorHAnsi"/>
          <w:shd w:val="clear" w:color="auto" w:fill="FFFFFF"/>
        </w:rPr>
        <w:t xml:space="preserve"> </w:t>
      </w:r>
      <w:proofErr w:type="spellStart"/>
      <w:r w:rsidRPr="00753242">
        <w:rPr>
          <w:rFonts w:cstheme="minorHAnsi"/>
          <w:shd w:val="clear" w:color="auto" w:fill="FFFFFF"/>
        </w:rPr>
        <w:t>GmbH</w:t>
      </w:r>
      <w:proofErr w:type="spellEnd"/>
      <w:r w:rsidRPr="00753242">
        <w:rPr>
          <w:rFonts w:cstheme="minorHAnsi"/>
          <w:shd w:val="clear" w:color="auto" w:fill="FFFFFF"/>
        </w:rPr>
        <w:t xml:space="preserve">, η οποία ελέγχεται από το Καναδικό </w:t>
      </w:r>
      <w:proofErr w:type="spellStart"/>
      <w:r w:rsidRPr="00753242">
        <w:rPr>
          <w:rFonts w:cstheme="minorHAnsi"/>
          <w:shd w:val="clear" w:color="auto" w:fill="FFFFFF"/>
        </w:rPr>
        <w:t>fund</w:t>
      </w:r>
      <w:proofErr w:type="spellEnd"/>
      <w:r w:rsidRPr="00753242">
        <w:rPr>
          <w:rFonts w:cstheme="minorHAnsi"/>
          <w:shd w:val="clear" w:color="auto" w:fill="FFFFFF"/>
        </w:rPr>
        <w:t xml:space="preserve"> PSP </w:t>
      </w:r>
      <w:proofErr w:type="spellStart"/>
      <w:r w:rsidRPr="00753242">
        <w:rPr>
          <w:rFonts w:cstheme="minorHAnsi"/>
          <w:shd w:val="clear" w:color="auto" w:fill="FFFFFF"/>
        </w:rPr>
        <w:t>Investments</w:t>
      </w:r>
      <w:proofErr w:type="spellEnd"/>
      <w:r w:rsidRPr="00753242">
        <w:rPr>
          <w:rFonts w:cstheme="minorHAnsi"/>
          <w:shd w:val="clear" w:color="auto" w:fill="FFFFFF"/>
        </w:rPr>
        <w:t xml:space="preserve"> και είναι σήμερα ο μεγαλύτερος ιδιώτης μέτοχος τ</w:t>
      </w:r>
      <w:r>
        <w:rPr>
          <w:rFonts w:cstheme="minorHAnsi"/>
          <w:shd w:val="clear" w:color="auto" w:fill="FFFFFF"/>
        </w:rPr>
        <w:t>ου</w:t>
      </w:r>
      <w:r w:rsidRPr="00753242">
        <w:rPr>
          <w:rFonts w:cstheme="minorHAnsi"/>
          <w:shd w:val="clear" w:color="auto" w:fill="FFFFFF"/>
        </w:rPr>
        <w:t xml:space="preserve"> ΔΑΑ με ποσοστό</w:t>
      </w:r>
      <w:r>
        <w:rPr>
          <w:rFonts w:cstheme="minorHAnsi"/>
          <w:shd w:val="clear" w:color="auto" w:fill="FFFFFF"/>
        </w:rPr>
        <w:t xml:space="preserve"> περίπου</w:t>
      </w:r>
      <w:r w:rsidRPr="00753242">
        <w:rPr>
          <w:rFonts w:cstheme="minorHAnsi"/>
          <w:shd w:val="clear" w:color="auto" w:fill="FFFFFF"/>
        </w:rPr>
        <w:t xml:space="preserve"> 40%</w:t>
      </w:r>
      <w:r>
        <w:rPr>
          <w:rFonts w:cstheme="minorHAnsi"/>
          <w:shd w:val="clear" w:color="auto" w:fill="FFFFFF"/>
        </w:rPr>
        <w:t>,</w:t>
      </w:r>
      <w:r w:rsidRPr="00753242">
        <w:rPr>
          <w:rFonts w:cstheme="minorHAnsi"/>
          <w:shd w:val="clear" w:color="auto" w:fill="FFFFFF"/>
        </w:rPr>
        <w:t xml:space="preserve"> στην τιμή</w:t>
      </w:r>
      <w:r>
        <w:rPr>
          <w:rFonts w:cstheme="minorHAnsi"/>
          <w:shd w:val="clear" w:color="auto" w:fill="FFFFFF"/>
        </w:rPr>
        <w:t xml:space="preserve"> διάθεσης των μετοχών</w:t>
      </w:r>
      <w:r w:rsidRPr="00753242">
        <w:rPr>
          <w:rFonts w:cstheme="minorHAnsi"/>
          <w:shd w:val="clear" w:color="auto" w:fill="FFFFFF"/>
        </w:rPr>
        <w:t xml:space="preserve"> της </w:t>
      </w:r>
      <w:r>
        <w:rPr>
          <w:rFonts w:cstheme="minorHAnsi"/>
          <w:shd w:val="clear" w:color="auto" w:fill="FFFFFF"/>
        </w:rPr>
        <w:t>Συνδυασμένης Π</w:t>
      </w:r>
      <w:r w:rsidRPr="00753242">
        <w:rPr>
          <w:rFonts w:cstheme="minorHAnsi"/>
          <w:shd w:val="clear" w:color="auto" w:fill="FFFFFF"/>
        </w:rPr>
        <w:t xml:space="preserve">ροσφοράς </w:t>
      </w:r>
      <w:r>
        <w:rPr>
          <w:rFonts w:cstheme="minorHAnsi"/>
          <w:shd w:val="clear" w:color="auto" w:fill="FFFFFF"/>
        </w:rPr>
        <w:t xml:space="preserve">πλέον ενός </w:t>
      </w:r>
      <w:proofErr w:type="spellStart"/>
      <w:r w:rsidRPr="00753242">
        <w:rPr>
          <w:rFonts w:cstheme="minorHAnsi"/>
          <w:shd w:val="clear" w:color="auto" w:fill="FFFFFF"/>
        </w:rPr>
        <w:t>premium</w:t>
      </w:r>
      <w:proofErr w:type="spellEnd"/>
      <w:r w:rsidRPr="00753242">
        <w:rPr>
          <w:rFonts w:cstheme="minorHAnsi"/>
          <w:shd w:val="clear" w:color="auto" w:fill="FFFFFF"/>
        </w:rPr>
        <w:t xml:space="preserve">. </w:t>
      </w:r>
      <w:r>
        <w:rPr>
          <w:rFonts w:cstheme="minorHAnsi"/>
          <w:shd w:val="clear" w:color="auto" w:fill="FFFFFF"/>
        </w:rPr>
        <w:t xml:space="preserve">Επιπλέον, </w:t>
      </w:r>
      <w:r w:rsidRPr="009726BF">
        <w:rPr>
          <w:rFonts w:cstheme="minorHAnsi"/>
          <w:shd w:val="clear" w:color="auto" w:fill="FFFFFF"/>
        </w:rPr>
        <w:t>1%</w:t>
      </w:r>
      <w:r>
        <w:rPr>
          <w:rFonts w:cstheme="minorHAnsi"/>
          <w:shd w:val="clear" w:color="auto" w:fill="FFFFFF"/>
        </w:rPr>
        <w:t xml:space="preserve"> των μετοχών του ΔΑΑ θα μεταβιβαστεί στο πλαίσιο της Συνδυασμένης Προσφοράς  και</w:t>
      </w:r>
      <w:r w:rsidRPr="00753242">
        <w:rPr>
          <w:rFonts w:cstheme="minorHAnsi"/>
          <w:shd w:val="clear" w:color="auto" w:fill="FFFFFF"/>
        </w:rPr>
        <w:t xml:space="preserve"> </w:t>
      </w:r>
      <w:r w:rsidRPr="00C577D2">
        <w:rPr>
          <w:rFonts w:cstheme="minorHAnsi"/>
          <w:shd w:val="clear" w:color="auto" w:fill="FFFFFF"/>
        </w:rPr>
        <w:t>στην τιμή</w:t>
      </w:r>
      <w:r>
        <w:rPr>
          <w:rFonts w:cstheme="minorHAnsi"/>
          <w:shd w:val="clear" w:color="auto" w:fill="FFFFFF"/>
        </w:rPr>
        <w:t xml:space="preserve"> διάθεσης των μετοχών</w:t>
      </w:r>
      <w:r w:rsidRPr="00C577D2">
        <w:rPr>
          <w:rFonts w:cstheme="minorHAnsi"/>
          <w:shd w:val="clear" w:color="auto" w:fill="FFFFFF"/>
        </w:rPr>
        <w:t xml:space="preserve"> </w:t>
      </w:r>
      <w:r>
        <w:rPr>
          <w:rFonts w:cstheme="minorHAnsi"/>
          <w:shd w:val="clear" w:color="auto" w:fill="FFFFFF"/>
        </w:rPr>
        <w:t>σ</w:t>
      </w:r>
      <w:r w:rsidRPr="004C6C56">
        <w:rPr>
          <w:rFonts w:cstheme="minorHAnsi"/>
          <w:shd w:val="clear" w:color="auto" w:fill="FFFFFF"/>
        </w:rPr>
        <w:t xml:space="preserve">τα μέλη της οικογένειας </w:t>
      </w:r>
      <w:proofErr w:type="spellStart"/>
      <w:r w:rsidRPr="004C6C56">
        <w:rPr>
          <w:rFonts w:cstheme="minorHAnsi"/>
          <w:shd w:val="clear" w:color="auto" w:fill="FFFFFF"/>
        </w:rPr>
        <w:t>Κοπελούζου</w:t>
      </w:r>
      <w:proofErr w:type="spellEnd"/>
      <w:r w:rsidRPr="004C6C56">
        <w:rPr>
          <w:rFonts w:cstheme="minorHAnsi"/>
          <w:shd w:val="clear" w:color="auto" w:fill="FFFFFF"/>
        </w:rPr>
        <w:t xml:space="preserve">, τα οποία είναι και σήμερα μέτοχοι </w:t>
      </w:r>
      <w:r>
        <w:rPr>
          <w:rFonts w:cstheme="minorHAnsi"/>
          <w:shd w:val="clear" w:color="auto" w:fill="FFFFFF"/>
        </w:rPr>
        <w:t xml:space="preserve">του </w:t>
      </w:r>
      <w:r w:rsidRPr="004C6C56">
        <w:rPr>
          <w:rFonts w:cstheme="minorHAnsi"/>
          <w:shd w:val="clear" w:color="auto" w:fill="FFFFFF"/>
        </w:rPr>
        <w:t xml:space="preserve"> ΔΑΑ</w:t>
      </w:r>
      <w:r>
        <w:rPr>
          <w:rFonts w:cstheme="minorHAnsi"/>
          <w:shd w:val="clear" w:color="auto" w:fill="FFFFFF"/>
        </w:rPr>
        <w:t xml:space="preserve"> συνολικού </w:t>
      </w:r>
      <w:r w:rsidRPr="00753242">
        <w:rPr>
          <w:rFonts w:cstheme="minorHAnsi"/>
          <w:shd w:val="clear" w:color="auto" w:fill="FFFFFF"/>
        </w:rPr>
        <w:t>ποσοστ</w:t>
      </w:r>
      <w:r>
        <w:rPr>
          <w:rFonts w:cstheme="minorHAnsi"/>
          <w:shd w:val="clear" w:color="auto" w:fill="FFFFFF"/>
        </w:rPr>
        <w:t>ού</w:t>
      </w:r>
      <w:r w:rsidRPr="00753242">
        <w:rPr>
          <w:rFonts w:cstheme="minorHAnsi"/>
          <w:shd w:val="clear" w:color="auto" w:fill="FFFFFF"/>
        </w:rPr>
        <w:t xml:space="preserve"> </w:t>
      </w:r>
      <w:r>
        <w:rPr>
          <w:rFonts w:cstheme="minorHAnsi"/>
          <w:shd w:val="clear" w:color="auto" w:fill="FFFFFF"/>
        </w:rPr>
        <w:t xml:space="preserve">περίπου </w:t>
      </w:r>
      <w:r w:rsidRPr="00753242">
        <w:rPr>
          <w:rFonts w:cstheme="minorHAnsi"/>
          <w:shd w:val="clear" w:color="auto" w:fill="FFFFFF"/>
        </w:rPr>
        <w:t>5%</w:t>
      </w:r>
      <w:r>
        <w:rPr>
          <w:rFonts w:cstheme="minorHAnsi"/>
          <w:shd w:val="clear" w:color="auto" w:fill="FFFFFF"/>
        </w:rPr>
        <w:t>.</w:t>
      </w:r>
      <w:r w:rsidRPr="00753242">
        <w:rPr>
          <w:rFonts w:cstheme="minorHAnsi"/>
          <w:shd w:val="clear" w:color="auto" w:fill="FFFFFF"/>
        </w:rPr>
        <w:t xml:space="preserve">   </w:t>
      </w:r>
    </w:p>
    <w:p w14:paraId="540ED5AC" w14:textId="77777777" w:rsidR="00CD19D3" w:rsidRPr="002A6F45" w:rsidRDefault="00CD19D3" w:rsidP="00CD19D3">
      <w:pPr>
        <w:jc w:val="both"/>
      </w:pPr>
      <w:r>
        <w:t>Το αεροδρόμιο «Ελευθέριος Βενιζέλος»</w:t>
      </w:r>
      <w:r w:rsidRPr="00AF2F3F">
        <w:t xml:space="preserve"> </w:t>
      </w:r>
      <w:r>
        <w:t xml:space="preserve">αποτελεί έναν από τους σημαντικότερους μεταφορικούς κόμβους στη Νοτιοανατολική Ευρώπη και τη βασική πύλη εισόδου στην Ελλάδα, ενώ </w:t>
      </w:r>
      <w:r w:rsidRPr="00AF2F3F">
        <w:t xml:space="preserve">αντιπροσωπεύει περίπου το 35% της συνολικής αεροπορικής κίνησης της χώρας. </w:t>
      </w:r>
      <w:r>
        <w:lastRenderedPageBreak/>
        <w:t>Το 2023 η επιβατική κίνηση σημείωσε την καλύτερη επίδοση από τότε που ξεκίνησε η ΔΑΑ τη λειτουργία της, ξεπερνώντας τα 28 εκατομμύρια επιβάτες και υπερβαίνοντας τα προ Covid</w:t>
      </w:r>
      <w:r w:rsidRPr="002A6F45">
        <w:t>-</w:t>
      </w:r>
      <w:r>
        <w:t xml:space="preserve">19 επίπεδα. </w:t>
      </w:r>
    </w:p>
    <w:p w14:paraId="582802E5" w14:textId="77777777" w:rsidR="00CD19D3" w:rsidRDefault="00CD19D3" w:rsidP="00CD19D3">
      <w:pPr>
        <w:jc w:val="both"/>
      </w:pPr>
      <w:r>
        <w:t>Το αεροδρόμιο της Αθήνας</w:t>
      </w:r>
      <w:r w:rsidRPr="00567E2C">
        <w:t xml:space="preserve"> συνδέει την Ελλάδα με περισσότερες από 155 πόλεις σε 55 χώρες παγκοσμίως, κατά τη διάρκεια τ</w:t>
      </w:r>
      <w:r>
        <w:t>ων περιόδων</w:t>
      </w:r>
      <w:r w:rsidRPr="00567E2C">
        <w:t xml:space="preserve"> αιχμής της </w:t>
      </w:r>
      <w:r>
        <w:t>αεροπορικής κίνησης</w:t>
      </w:r>
      <w:r w:rsidRPr="00567E2C">
        <w:t xml:space="preserve"> τ</w:t>
      </w:r>
      <w:r>
        <w:t>α</w:t>
      </w:r>
      <w:r w:rsidRPr="00567E2C">
        <w:t xml:space="preserve"> τελευταία πέντε χρόνια. </w:t>
      </w:r>
      <w:r>
        <w:t xml:space="preserve">Είναι ενδεικτικό ότι την τελευταία πενταετία </w:t>
      </w:r>
      <w:r w:rsidRPr="00993D62">
        <w:t>έχει αναπτύξει 69 νέους προορισμούς και υπηρεσίες με 32 νέες αεροπορικές εταιρείες</w:t>
      </w:r>
      <w:r>
        <w:t>. Ε</w:t>
      </w:r>
      <w:r w:rsidRPr="00567E2C">
        <w:t xml:space="preserve">ξυπηρετεί </w:t>
      </w:r>
      <w:r>
        <w:t xml:space="preserve">περισσότερες από </w:t>
      </w:r>
      <w:r w:rsidRPr="00567E2C">
        <w:t>65 αεροπορικές εταιρείες και αποτελεί τ</w:t>
      </w:r>
      <w:r>
        <w:t>η</w:t>
      </w:r>
      <w:r w:rsidRPr="00567E2C">
        <w:t>ν κύρι</w:t>
      </w:r>
      <w:r>
        <w:t>α βάση επιχειρήσεων</w:t>
      </w:r>
      <w:r w:rsidRPr="00567E2C">
        <w:t xml:space="preserve"> για την Aegean/Olympic </w:t>
      </w:r>
      <w:proofErr w:type="spellStart"/>
      <w:r w:rsidRPr="00567E2C">
        <w:t>Group</w:t>
      </w:r>
      <w:proofErr w:type="spellEnd"/>
      <w:r w:rsidRPr="00567E2C">
        <w:t xml:space="preserve">, τον κορυφαίο ελληνικό αερομεταφορέα και τη </w:t>
      </w:r>
      <w:proofErr w:type="spellStart"/>
      <w:r w:rsidRPr="00567E2C">
        <w:t>Sky</w:t>
      </w:r>
      <w:proofErr w:type="spellEnd"/>
      <w:r w:rsidRPr="00567E2C">
        <w:t xml:space="preserve"> Express, μια ταχέως αναπτυσσόμενη ελληνική αεροπορική εταιρεία.</w:t>
      </w:r>
      <w:r>
        <w:t xml:space="preserve"> Σύμφωνα με το ολοκληρωμένο </w:t>
      </w:r>
      <w:proofErr w:type="spellStart"/>
      <w:r>
        <w:t>Master</w:t>
      </w:r>
      <w:proofErr w:type="spellEnd"/>
      <w:r w:rsidRPr="00384D68">
        <w:t xml:space="preserve"> </w:t>
      </w:r>
      <w:proofErr w:type="spellStart"/>
      <w:r>
        <w:t>Plan</w:t>
      </w:r>
      <w:proofErr w:type="spellEnd"/>
      <w:r>
        <w:t xml:space="preserve"> επέκτασης που έχει εκπονήσει ο ΔΑΑ έως το 2046, όταν ολοκληρώνεται η διάρκεια της σύμβασης παραχώρησης, ο στόχος είναι η χωρητικότητα του αεροδρομίου να ανέλθει σε 50 εκατομμύρια επιβάτες ετησίως, η οποία μπορεί να εξυπηρετηθεί πλήρως από τους δύο ανεξάρτητους διαδρόμους που ήδη λειτουργούν.   </w:t>
      </w:r>
    </w:p>
    <w:p w14:paraId="1203FC1D" w14:textId="77777777" w:rsidR="00CD19D3" w:rsidRDefault="00CD19D3" w:rsidP="00CD19D3">
      <w:pPr>
        <w:jc w:val="both"/>
      </w:pPr>
      <w:r>
        <w:t>Οι οικονομικές επιδόσεις του ΔΑΑ σημείωσαν σημαντική ανάκαμψη προσεγγίζοντας το 2022 τα προ του 2019 επίπεδα. Ειδικότερα, το 2022 τ</w:t>
      </w:r>
      <w:r w:rsidRPr="00571E4F">
        <w:t>α λειτουργικά έσοδα της Εταιρείας Αεροδρομίου ανήλθαν σε 476,9 εκατ.</w:t>
      </w:r>
      <w:r>
        <w:t xml:space="preserve"> ευρώ</w:t>
      </w:r>
      <w:r w:rsidRPr="00571E4F">
        <w:t>, αυξημένα κατά 94,6 εκατ.</w:t>
      </w:r>
      <w:r>
        <w:t xml:space="preserve"> ευρώ</w:t>
      </w:r>
      <w:r w:rsidRPr="00571E4F">
        <w:t xml:space="preserve"> ή 24,76%, σε σύγκριση με το προηγούμενο οικονομικό έτος</w:t>
      </w:r>
      <w:r>
        <w:t>. Τ</w:t>
      </w:r>
      <w:r w:rsidRPr="00F870F5">
        <w:t>α συνολικά κέρδη προ φόρων, τόκων και αποσβέσεων (</w:t>
      </w:r>
      <w:r>
        <w:t>EBITDA</w:t>
      </w:r>
      <w:r w:rsidRPr="00F870F5">
        <w:t>) ανήλθαν το 2022 σε 328,3 εκατ.</w:t>
      </w:r>
      <w:r>
        <w:t xml:space="preserve"> ευρώ, παρουσιάζοντας αύξηση</w:t>
      </w:r>
      <w:r w:rsidRPr="00F870F5">
        <w:t xml:space="preserve"> κατά 45,8 εκατ.</w:t>
      </w:r>
      <w:r>
        <w:t xml:space="preserve"> ευρώ</w:t>
      </w:r>
      <w:r w:rsidRPr="00F870F5">
        <w:t xml:space="preserve"> ή 16,2% σε σύγκριση με το</w:t>
      </w:r>
      <w:r>
        <w:t xml:space="preserve"> 2021</w:t>
      </w:r>
      <w:r w:rsidRPr="00F870F5">
        <w:t>.</w:t>
      </w:r>
      <w:r w:rsidRPr="000C2155">
        <w:t xml:space="preserve"> </w:t>
      </w:r>
    </w:p>
    <w:p w14:paraId="3DEB8DBF" w14:textId="77777777" w:rsidR="00CD19D3" w:rsidRPr="005F486C" w:rsidRDefault="00CD19D3" w:rsidP="00CD19D3">
      <w:pPr>
        <w:jc w:val="both"/>
      </w:pPr>
      <w:r>
        <w:t>Η Εταιρεία εφαρμόζει κ</w:t>
      </w:r>
      <w:r w:rsidRPr="00660EC9">
        <w:t>ορυφαίες πρακτικές ESG</w:t>
      </w:r>
      <w:r>
        <w:t xml:space="preserve"> και αναμένεται έως το 2025 να έχει μηδενικό ανθρακικό αποτύπωμα (</w:t>
      </w:r>
      <w:proofErr w:type="spellStart"/>
      <w:r>
        <w:t>Net</w:t>
      </w:r>
      <w:proofErr w:type="spellEnd"/>
      <w:r w:rsidRPr="005F486C">
        <w:t xml:space="preserve"> </w:t>
      </w:r>
      <w:proofErr w:type="spellStart"/>
      <w:r>
        <w:t>Zero</w:t>
      </w:r>
      <w:proofErr w:type="spellEnd"/>
      <w:r>
        <w:t>), με τη μείωση των εκπομπών CO</w:t>
      </w:r>
      <w:r w:rsidRPr="005F486C">
        <w:t>2</w:t>
      </w:r>
      <w:r>
        <w:t xml:space="preserve"> </w:t>
      </w:r>
      <w:r w:rsidRPr="00660EC9">
        <w:t xml:space="preserve">κατά 60% σε σύγκριση με το 2005 και </w:t>
      </w:r>
      <w:r>
        <w:t>τ</w:t>
      </w:r>
      <w:r w:rsidRPr="00660EC9">
        <w:t>η διατήρηση ποσοστού ανακύκλωσης άνω του 70% σε όλο το αεροδρόμιο.</w:t>
      </w:r>
    </w:p>
    <w:p w14:paraId="10A9AE7C" w14:textId="77777777" w:rsidR="00CD19D3" w:rsidRDefault="00CD19D3" w:rsidP="00CD19D3">
      <w:pPr>
        <w:jc w:val="both"/>
      </w:pPr>
      <w:r>
        <w:t>Το</w:t>
      </w:r>
      <w:r w:rsidRPr="00AF2F3F">
        <w:t xml:space="preserve"> Ελληνικό Δημόσιο κατέχει το 55% τ</w:t>
      </w:r>
      <w:r>
        <w:t>ου μετοχικού κεφαλαίου του ΔΑΑ</w:t>
      </w:r>
      <w:r w:rsidRPr="00AF2F3F">
        <w:t>, μέσω του</w:t>
      </w:r>
      <w:r>
        <w:t xml:space="preserve"> </w:t>
      </w:r>
      <w:r w:rsidRPr="00AF2F3F">
        <w:t>ΤΑΙΠΕΔ</w:t>
      </w:r>
      <w:r>
        <w:t xml:space="preserve"> και του Υπερταμείου</w:t>
      </w:r>
      <w:r w:rsidRPr="00AF2F3F">
        <w:t xml:space="preserve"> που κατέχ</w:t>
      </w:r>
      <w:r>
        <w:t>ουν</w:t>
      </w:r>
      <w:r w:rsidRPr="00AF2F3F">
        <w:t xml:space="preserve"> το 30%</w:t>
      </w:r>
      <w:r>
        <w:t xml:space="preserve"> και το 25% των μετοχών αντίστοιχα. </w:t>
      </w:r>
      <w:r w:rsidRPr="00AF2F3F">
        <w:t xml:space="preserve">Η AviAlliance, ο μεγαλύτερος ιδιώτης μέτοχος του ΔΑΑ, κατέχει σήμερα </w:t>
      </w:r>
      <w:r>
        <w:t xml:space="preserve">περίπου </w:t>
      </w:r>
      <w:r w:rsidRPr="00AF2F3F">
        <w:t xml:space="preserve">το 40% και </w:t>
      </w:r>
      <w:r>
        <w:t>η οικογένεια</w:t>
      </w:r>
      <w:r w:rsidRPr="00AF2F3F">
        <w:t xml:space="preserve"> </w:t>
      </w:r>
      <w:proofErr w:type="spellStart"/>
      <w:r w:rsidRPr="00AF2F3F">
        <w:t>Κο</w:t>
      </w:r>
      <w:r>
        <w:t>πελούζου</w:t>
      </w:r>
      <w:proofErr w:type="spellEnd"/>
      <w:r>
        <w:t xml:space="preserve"> περίπου</w:t>
      </w:r>
      <w:r w:rsidRPr="00AF2F3F">
        <w:t xml:space="preserve"> το 5%</w:t>
      </w:r>
      <w:r>
        <w:t>.</w:t>
      </w:r>
    </w:p>
    <w:p w14:paraId="58977335" w14:textId="77777777" w:rsidR="00CD19D3" w:rsidRDefault="00CD19D3" w:rsidP="00CD19D3">
      <w:pPr>
        <w:jc w:val="both"/>
        <w:rPr>
          <w:i/>
          <w:iCs/>
        </w:rPr>
      </w:pPr>
      <w:r w:rsidRPr="00EE3E49">
        <w:t xml:space="preserve">Ο Διευθύνων Σύμβουλος του </w:t>
      </w:r>
      <w:r>
        <w:t xml:space="preserve">ΤΑΙΠΕΔ, </w:t>
      </w:r>
      <w:r w:rsidRPr="00EE3E49">
        <w:rPr>
          <w:b/>
          <w:bCs/>
        </w:rPr>
        <w:t>Δημήτρης Πολίτης</w:t>
      </w:r>
      <w:r>
        <w:t>, δήλωσε</w:t>
      </w:r>
      <w:r>
        <w:rPr>
          <w:b/>
          <w:bCs/>
        </w:rPr>
        <w:t xml:space="preserve">: </w:t>
      </w:r>
      <w:r>
        <w:rPr>
          <w:i/>
          <w:iCs/>
        </w:rPr>
        <w:t>«Η εισαγωγή</w:t>
      </w:r>
      <w:r w:rsidRPr="00A53E88">
        <w:rPr>
          <w:i/>
          <w:iCs/>
        </w:rPr>
        <w:t xml:space="preserve"> τ</w:t>
      </w:r>
      <w:r>
        <w:rPr>
          <w:i/>
          <w:iCs/>
        </w:rPr>
        <w:t>ου</w:t>
      </w:r>
      <w:r w:rsidRPr="00A53E88">
        <w:rPr>
          <w:i/>
          <w:iCs/>
        </w:rPr>
        <w:t xml:space="preserve"> ΔΑΑ</w:t>
      </w:r>
      <w:r>
        <w:rPr>
          <w:i/>
          <w:iCs/>
        </w:rPr>
        <w:t xml:space="preserve"> στο Χρηματιστήριο</w:t>
      </w:r>
      <w:r w:rsidRPr="00A53E88">
        <w:rPr>
          <w:i/>
          <w:iCs/>
        </w:rPr>
        <w:t xml:space="preserve"> θα </w:t>
      </w:r>
      <w:r>
        <w:rPr>
          <w:i/>
          <w:iCs/>
        </w:rPr>
        <w:t>προσδώσει</w:t>
      </w:r>
      <w:r w:rsidRPr="00A53E88">
        <w:rPr>
          <w:i/>
          <w:iCs/>
        </w:rPr>
        <w:t xml:space="preserve"> μακροπρόθεσμη αξία για την επιχείρηση και θα αποφέρει σημαντικά οφέλη στην ελληνική οικονομία.</w:t>
      </w:r>
      <w:r>
        <w:rPr>
          <w:i/>
          <w:iCs/>
        </w:rPr>
        <w:t xml:space="preserve"> </w:t>
      </w:r>
      <w:r w:rsidRPr="00A53E88">
        <w:rPr>
          <w:i/>
          <w:iCs/>
        </w:rPr>
        <w:t xml:space="preserve">Αποτελεί μια μεγάλη ευκαιρία για διεθνείς και εγχώριους επενδυτές να συμμετάσχουν στο </w:t>
      </w:r>
      <w:proofErr w:type="spellStart"/>
      <w:r w:rsidRPr="00A53E88">
        <w:rPr>
          <w:i/>
          <w:iCs/>
        </w:rPr>
        <w:t>success</w:t>
      </w:r>
      <w:proofErr w:type="spellEnd"/>
      <w:r w:rsidRPr="00A53E88">
        <w:rPr>
          <w:i/>
          <w:iCs/>
        </w:rPr>
        <w:t xml:space="preserve"> </w:t>
      </w:r>
      <w:proofErr w:type="spellStart"/>
      <w:r w:rsidRPr="00A53E88">
        <w:rPr>
          <w:i/>
          <w:iCs/>
        </w:rPr>
        <w:t>story</w:t>
      </w:r>
      <w:proofErr w:type="spellEnd"/>
      <w:r w:rsidRPr="00A53E88">
        <w:rPr>
          <w:i/>
          <w:iCs/>
        </w:rPr>
        <w:t xml:space="preserve"> του ελληνικού τουρισμού και να ενισχύσουν τις προοπτικές της τοπικής κεφαλαιαγοράς. Μαζί με τους </w:t>
      </w:r>
      <w:r>
        <w:rPr>
          <w:i/>
          <w:iCs/>
        </w:rPr>
        <w:t>υπόλοιπους</w:t>
      </w:r>
      <w:r w:rsidRPr="00A53E88">
        <w:rPr>
          <w:i/>
          <w:iCs/>
        </w:rPr>
        <w:t xml:space="preserve"> μετόχους, πιστεύουμε ότι πρόκειται για ένα σημαντικό ορόσημο για την περαιτέρω ανάπτυξη το</w:t>
      </w:r>
      <w:r>
        <w:rPr>
          <w:i/>
          <w:iCs/>
        </w:rPr>
        <w:t>υ αεροδρομίου της Αθήνας</w:t>
      </w:r>
      <w:r w:rsidRPr="00A53E88">
        <w:rPr>
          <w:i/>
          <w:iCs/>
        </w:rPr>
        <w:t xml:space="preserve"> και την ενίσχυση της ελληνικής τουριστικής βιομηχανίας</w:t>
      </w:r>
      <w:r>
        <w:rPr>
          <w:i/>
          <w:iCs/>
        </w:rPr>
        <w:t xml:space="preserve">». </w:t>
      </w:r>
    </w:p>
    <w:p w14:paraId="452B9FE1" w14:textId="77777777" w:rsidR="00CD19D3" w:rsidRDefault="00CD19D3" w:rsidP="00CD19D3">
      <w:pPr>
        <w:jc w:val="both"/>
      </w:pPr>
      <w:r>
        <w:t xml:space="preserve">O Πρόεδρος του Διοικητικού Συμβουλίου του ΔΑΑ, </w:t>
      </w:r>
      <w:r w:rsidRPr="008E6BC8">
        <w:rPr>
          <w:b/>
          <w:bCs/>
        </w:rPr>
        <w:t>Ριχάρδος Λαμπίρης</w:t>
      </w:r>
      <w:r>
        <w:t>, τόνισε: «</w:t>
      </w:r>
      <w:r w:rsidRPr="008E6BC8">
        <w:rPr>
          <w:i/>
          <w:iCs/>
        </w:rPr>
        <w:t xml:space="preserve">Η εισαγωγή του ΔΑΑ στο Χρηματιστήριο Αθηνών αποτελεί ένα κρίσιμο βήμα στην ανάπτυξη της Εταιρείας, το οποίο θα ενισχύσει περαιτέρω την επιχειρηματική μας δραστηριότητα μέσω ενός </w:t>
      </w:r>
      <w:proofErr w:type="spellStart"/>
      <w:r w:rsidRPr="008E6BC8">
        <w:rPr>
          <w:i/>
          <w:iCs/>
        </w:rPr>
        <w:t>επικαιροποιημένου</w:t>
      </w:r>
      <w:proofErr w:type="spellEnd"/>
      <w:r w:rsidRPr="008E6BC8">
        <w:rPr>
          <w:i/>
          <w:iCs/>
        </w:rPr>
        <w:t xml:space="preserve"> μοντέλου διακυβέρνησης που αντικατοπτρίζει τις βέλτιστες πρακτικές</w:t>
      </w:r>
      <w:r>
        <w:rPr>
          <w:i/>
          <w:iCs/>
        </w:rPr>
        <w:t xml:space="preserve"> της αγοράς</w:t>
      </w:r>
      <w:r w:rsidRPr="008E6BC8">
        <w:rPr>
          <w:i/>
          <w:iCs/>
        </w:rPr>
        <w:t xml:space="preserve">. Το επίπεδο δέσμευσης τόσο του Διοικητικού Συμβουλίου όσο και της Διοίκησης για </w:t>
      </w:r>
      <w:r w:rsidRPr="008E6BC8">
        <w:rPr>
          <w:i/>
          <w:iCs/>
        </w:rPr>
        <w:lastRenderedPageBreak/>
        <w:t xml:space="preserve">την </w:t>
      </w:r>
      <w:r>
        <w:rPr>
          <w:i/>
          <w:iCs/>
        </w:rPr>
        <w:t>επιτυχία</w:t>
      </w:r>
      <w:r w:rsidRPr="008E6BC8">
        <w:rPr>
          <w:i/>
          <w:iCs/>
        </w:rPr>
        <w:t xml:space="preserve"> αυτής της διαδικασίας καταδεικνύει την ισχυρή πεποίθηση που μοιράζονται όλοι στην Εταιρεία</w:t>
      </w:r>
      <w:r w:rsidRPr="008E6BC8">
        <w:t>»</w:t>
      </w:r>
      <w:r>
        <w:t xml:space="preserve">. </w:t>
      </w:r>
    </w:p>
    <w:p w14:paraId="35A15C98" w14:textId="77777777" w:rsidR="00CD19D3" w:rsidRPr="00B24E4E" w:rsidRDefault="00CD19D3" w:rsidP="00CD19D3">
      <w:pPr>
        <w:spacing w:after="160" w:line="259" w:lineRule="auto"/>
        <w:jc w:val="both"/>
        <w:rPr>
          <w:rFonts w:asciiTheme="minorHAnsi" w:hAnsiTheme="minorHAnsi" w:cstheme="minorHAnsi"/>
          <w:i/>
          <w:iCs/>
        </w:rPr>
      </w:pPr>
      <w:r w:rsidRPr="00D95527">
        <w:t xml:space="preserve">Ο </w:t>
      </w:r>
      <w:r w:rsidRPr="00D95527">
        <w:rPr>
          <w:b/>
          <w:bCs/>
        </w:rPr>
        <w:t xml:space="preserve">Ιωάννης </w:t>
      </w:r>
      <w:proofErr w:type="spellStart"/>
      <w:r w:rsidRPr="00D95527">
        <w:rPr>
          <w:b/>
          <w:bCs/>
        </w:rPr>
        <w:t>Παράσχης</w:t>
      </w:r>
      <w:proofErr w:type="spellEnd"/>
      <w:r w:rsidRPr="00D95527">
        <w:t>, Διευθύνων Σύμβουλος τ</w:t>
      </w:r>
      <w:r>
        <w:t>ου</w:t>
      </w:r>
      <w:r w:rsidRPr="00D95527">
        <w:t xml:space="preserve"> ΔΑΑ, δήλωσε σχετικά με την πρόθεση εισαγωγής στο ΧΑΑ: </w:t>
      </w:r>
      <w:r w:rsidRPr="00B24E4E">
        <w:rPr>
          <w:rFonts w:asciiTheme="minorHAnsi" w:hAnsiTheme="minorHAnsi" w:cstheme="minorHAnsi"/>
          <w:i/>
          <w:iCs/>
        </w:rPr>
        <w:t>«Είμαι ιδιαίτερα ικανοποιημένος με την προοπτική εισαγωγής του ΔΑΑ στο Χρηματιστήριο, καθώς αναμένεται να αποτελέσει ορόσημο για την Ελλάδα και τον κλάδο μας. Η συμμετοχή μιας ευρύτερης ομάδας επενδυτών, η έκθεση και η δυνατότητα αξιοποίησης των κεφαλαιαγορών και η ευθυγράμμιση με τις διεθνείς βέλτιστες πρακτικές θα ενισχύσουν περαιτέρω τον ΔΑΑ προσθέτοντας νέες προοπτικές και δυνατότητες για την επόμενη φάση της ανάπτυξής μας. Είμαι υπερήφανος που ηγούμαι μιας τόσο έμπειρης και ενωμένης ομάδας, η επιχειρησιακή αριστεία της οποίας μας επέτρεψε να οικοδομήσουμε ένα από τα πολυβραβευμένα αεροδρόμια της Ευρώπης και να φτάσουμε στο σημερινό ορόσημο».</w:t>
      </w:r>
    </w:p>
    <w:p w14:paraId="0A6A159A" w14:textId="77777777" w:rsidR="00CD19D3" w:rsidRDefault="00CD19D3" w:rsidP="00CD19D3">
      <w:pPr>
        <w:jc w:val="both"/>
        <w:rPr>
          <w:i/>
          <w:iCs/>
        </w:rPr>
      </w:pPr>
      <w:r w:rsidRPr="00690B3A">
        <w:t xml:space="preserve">Ο </w:t>
      </w:r>
      <w:proofErr w:type="spellStart"/>
      <w:r w:rsidRPr="00690B3A">
        <w:rPr>
          <w:b/>
          <w:bCs/>
        </w:rPr>
        <w:t>Gerhard</w:t>
      </w:r>
      <w:proofErr w:type="spellEnd"/>
      <w:r w:rsidRPr="00690B3A">
        <w:rPr>
          <w:b/>
          <w:bCs/>
        </w:rPr>
        <w:t xml:space="preserve"> </w:t>
      </w:r>
      <w:proofErr w:type="spellStart"/>
      <w:r w:rsidRPr="00690B3A">
        <w:rPr>
          <w:b/>
          <w:bCs/>
        </w:rPr>
        <w:t>Schroeder</w:t>
      </w:r>
      <w:proofErr w:type="spellEnd"/>
      <w:r w:rsidRPr="00690B3A">
        <w:t xml:space="preserve">, </w:t>
      </w:r>
      <w:proofErr w:type="spellStart"/>
      <w:r w:rsidRPr="00690B3A">
        <w:t>Managing</w:t>
      </w:r>
      <w:proofErr w:type="spellEnd"/>
      <w:r w:rsidRPr="00690B3A">
        <w:t xml:space="preserve"> </w:t>
      </w:r>
      <w:proofErr w:type="spellStart"/>
      <w:r w:rsidRPr="00690B3A">
        <w:t>Director</w:t>
      </w:r>
      <w:proofErr w:type="spellEnd"/>
      <w:r w:rsidRPr="00690B3A">
        <w:t xml:space="preserve"> της </w:t>
      </w:r>
      <w:proofErr w:type="spellStart"/>
      <w:r w:rsidRPr="00690B3A">
        <w:t>AviAlliance</w:t>
      </w:r>
      <w:proofErr w:type="spellEnd"/>
      <w:r w:rsidRPr="00E3703E">
        <w:rPr>
          <w:rFonts w:cstheme="minorHAnsi"/>
          <w:shd w:val="clear" w:color="auto" w:fill="FFFFFF"/>
        </w:rPr>
        <w:t xml:space="preserve"> </w:t>
      </w:r>
      <w:proofErr w:type="spellStart"/>
      <w:r w:rsidRPr="00753242">
        <w:rPr>
          <w:rFonts w:cstheme="minorHAnsi"/>
          <w:shd w:val="clear" w:color="auto" w:fill="FFFFFF"/>
        </w:rPr>
        <w:t>GmbH</w:t>
      </w:r>
      <w:proofErr w:type="spellEnd"/>
      <w:r w:rsidRPr="00690B3A">
        <w:t xml:space="preserve">, σχολίασε: </w:t>
      </w:r>
      <w:r>
        <w:t>«</w:t>
      </w:r>
      <w:r>
        <w:rPr>
          <w:i/>
          <w:iCs/>
        </w:rPr>
        <w:t>Υποστηρίζουμε τη διοικητική ομάδα του ΔΑΑ από το άνοιγμα του αεροδρομίου το 2001 και είμαστε βέβαιοι για την ικανότητά τους να υλοποιήσουν τη δημόσια εγγραφή στο πλαίσιο των ευρύτερων σχεδίων της. Ο ΔΑΑ είναι σε θέση να αξιοποιήσει τις ισχυρές οικονομικές επιδόσεις της και να κεφαλαιοποιήσει την ηγετική του θέση σε μια ελκυστική αγορά».</w:t>
      </w:r>
    </w:p>
    <w:p w14:paraId="22CB7B61" w14:textId="77777777" w:rsidR="00CD19D3" w:rsidRPr="00EE3E49" w:rsidRDefault="00CD19D3" w:rsidP="00CD19D3">
      <w:pPr>
        <w:jc w:val="both"/>
      </w:pPr>
    </w:p>
    <w:p w14:paraId="7349082F" w14:textId="77777777" w:rsidR="00CD19D3" w:rsidRDefault="00CD19D3" w:rsidP="00CD19D3">
      <w:pPr>
        <w:jc w:val="both"/>
      </w:pPr>
    </w:p>
    <w:p w14:paraId="53CBEC02" w14:textId="77777777" w:rsidR="00CD19D3" w:rsidRDefault="00CD19D3" w:rsidP="00CD19D3">
      <w:pPr>
        <w:jc w:val="both"/>
      </w:pPr>
    </w:p>
    <w:p w14:paraId="50BE8246" w14:textId="77777777" w:rsidR="00CD19D3" w:rsidRPr="00660EC9" w:rsidRDefault="00CD19D3" w:rsidP="00CD19D3">
      <w:pPr>
        <w:jc w:val="both"/>
      </w:pPr>
    </w:p>
    <w:p w14:paraId="3798A68D" w14:textId="77777777" w:rsidR="00CD19D3" w:rsidRPr="00660EC9" w:rsidRDefault="00CD19D3" w:rsidP="00CD19D3">
      <w:pPr>
        <w:jc w:val="both"/>
      </w:pPr>
    </w:p>
    <w:p w14:paraId="763A3102" w14:textId="77777777" w:rsidR="00CD19D3" w:rsidRPr="00515F56" w:rsidRDefault="00CD19D3" w:rsidP="00CD19D3">
      <w:pPr>
        <w:spacing w:before="240" w:after="120"/>
        <w:jc w:val="both"/>
        <w:rPr>
          <w:rFonts w:cstheme="minorHAnsi"/>
          <w:b/>
          <w:bCs/>
          <w:color w:val="000000"/>
          <w:sz w:val="20"/>
          <w:szCs w:val="20"/>
        </w:rPr>
      </w:pPr>
      <w:r w:rsidRPr="00515F56">
        <w:rPr>
          <w:rFonts w:cstheme="minorHAnsi"/>
          <w:color w:val="000000"/>
          <w:sz w:val="20"/>
          <w:szCs w:val="20"/>
        </w:rPr>
        <w:t xml:space="preserve">Για περισσότερες πληροφορίες και ενημέρωση σχετικά με το ΤΑΙΠΕΔ, μπορείτε να ανατρέξετε στην </w:t>
      </w:r>
      <w:hyperlink r:id="rId11" w:history="1">
        <w:r w:rsidRPr="00515F56">
          <w:rPr>
            <w:rStyle w:val="Hyperlink"/>
            <w:rFonts w:cstheme="minorHAnsi"/>
            <w:sz w:val="20"/>
            <w:szCs w:val="20"/>
          </w:rPr>
          <w:t>ιστοσελίδα</w:t>
        </w:r>
      </w:hyperlink>
      <w:r w:rsidRPr="00515F56">
        <w:rPr>
          <w:rFonts w:cstheme="minorHAnsi"/>
          <w:color w:val="000000"/>
          <w:sz w:val="20"/>
          <w:szCs w:val="20"/>
        </w:rPr>
        <w:t xml:space="preserve"> του Ταμείου.</w:t>
      </w:r>
    </w:p>
    <w:p w14:paraId="31770600" w14:textId="77777777" w:rsidR="00CD19D3" w:rsidRPr="00515F56" w:rsidRDefault="00CD19D3" w:rsidP="00CD19D3">
      <w:pPr>
        <w:pStyle w:val="Footer"/>
        <w:spacing w:line="276" w:lineRule="auto"/>
        <w:jc w:val="both"/>
        <w:rPr>
          <w:sz w:val="20"/>
          <w:szCs w:val="20"/>
        </w:rPr>
      </w:pPr>
      <w:r w:rsidRPr="00515F56">
        <w:rPr>
          <w:rFonts w:asciiTheme="minorHAnsi" w:hAnsiTheme="minorHAnsi" w:cs="Segoe UI"/>
          <w:b/>
          <w:bCs/>
          <w:color w:val="000000" w:themeColor="text1"/>
          <w:sz w:val="20"/>
          <w:szCs w:val="20"/>
        </w:rPr>
        <w:t>Πληροφορίες για δημοσιογράφους</w:t>
      </w:r>
      <w:r w:rsidRPr="00515F56">
        <w:rPr>
          <w:rFonts w:asciiTheme="minorHAnsi" w:hAnsiTheme="minorHAnsi" w:cs="Segoe UI"/>
          <w:color w:val="000000" w:themeColor="text1"/>
          <w:sz w:val="20"/>
          <w:szCs w:val="20"/>
        </w:rPr>
        <w:t xml:space="preserve">: Αχιλλέας Τόπας, Τηλέφωνο επικοινωνίας +30 6944902085, </w:t>
      </w:r>
      <w:r w:rsidRPr="00515F56">
        <w:rPr>
          <w:rFonts w:asciiTheme="minorHAnsi" w:hAnsiTheme="minorHAnsi" w:cs="Segoe UI"/>
          <w:color w:val="000000" w:themeColor="text1"/>
          <w:sz w:val="20"/>
          <w:szCs w:val="20"/>
          <w:lang w:val="en-US"/>
        </w:rPr>
        <w:t>Email</w:t>
      </w:r>
      <w:r w:rsidRPr="00515F56">
        <w:rPr>
          <w:rFonts w:asciiTheme="minorHAnsi" w:hAnsiTheme="minorHAnsi" w:cs="Segoe UI"/>
          <w:color w:val="000000" w:themeColor="text1"/>
          <w:sz w:val="20"/>
          <w:szCs w:val="20"/>
        </w:rPr>
        <w:t xml:space="preserve"> </w:t>
      </w:r>
      <w:hyperlink r:id="rId12" w:history="1">
        <w:r w:rsidRPr="00515F56">
          <w:rPr>
            <w:rStyle w:val="Hyperlink"/>
            <w:rFonts w:asciiTheme="minorHAnsi" w:hAnsiTheme="minorHAnsi"/>
            <w:sz w:val="20"/>
            <w:szCs w:val="20"/>
            <w:lang w:val="en-US"/>
          </w:rPr>
          <w:t>press</w:t>
        </w:r>
        <w:r w:rsidRPr="00515F56">
          <w:rPr>
            <w:rStyle w:val="Hyperlink"/>
            <w:rFonts w:asciiTheme="minorHAnsi" w:hAnsiTheme="minorHAnsi"/>
            <w:sz w:val="20"/>
            <w:szCs w:val="20"/>
          </w:rPr>
          <w:t>@</w:t>
        </w:r>
        <w:r w:rsidRPr="00515F56">
          <w:rPr>
            <w:rStyle w:val="Hyperlink"/>
            <w:rFonts w:asciiTheme="minorHAnsi" w:hAnsiTheme="minorHAnsi"/>
            <w:sz w:val="20"/>
            <w:szCs w:val="20"/>
            <w:lang w:val="en-US"/>
          </w:rPr>
          <w:t>hraf</w:t>
        </w:r>
        <w:r w:rsidRPr="00515F56">
          <w:rPr>
            <w:rStyle w:val="Hyperlink"/>
            <w:rFonts w:asciiTheme="minorHAnsi" w:hAnsiTheme="minorHAnsi"/>
            <w:sz w:val="20"/>
            <w:szCs w:val="20"/>
          </w:rPr>
          <w:t>.</w:t>
        </w:r>
        <w:r w:rsidRPr="00515F56">
          <w:rPr>
            <w:rStyle w:val="Hyperlink"/>
            <w:rFonts w:asciiTheme="minorHAnsi" w:hAnsiTheme="minorHAnsi"/>
            <w:sz w:val="20"/>
            <w:szCs w:val="20"/>
            <w:lang w:val="en-US"/>
          </w:rPr>
          <w:t>gr</w:t>
        </w:r>
      </w:hyperlink>
      <w:r w:rsidRPr="00515F56">
        <w:rPr>
          <w:rFonts w:asciiTheme="minorHAnsi" w:hAnsiTheme="minorHAnsi" w:cs="Segoe UI"/>
          <w:color w:val="000000" w:themeColor="text1"/>
          <w:sz w:val="20"/>
          <w:szCs w:val="20"/>
        </w:rPr>
        <w:t xml:space="preserve"> &amp; </w:t>
      </w:r>
      <w:r w:rsidRPr="00515F56">
        <w:rPr>
          <w:rStyle w:val="Hyperlink"/>
          <w:rFonts w:asciiTheme="minorHAnsi" w:hAnsiTheme="minorHAnsi"/>
          <w:sz w:val="20"/>
          <w:szCs w:val="20"/>
          <w:lang w:val="en-US"/>
        </w:rPr>
        <w:t>atopas</w:t>
      </w:r>
      <w:r w:rsidRPr="00515F56">
        <w:rPr>
          <w:rStyle w:val="Hyperlink"/>
          <w:rFonts w:asciiTheme="minorHAnsi" w:hAnsiTheme="minorHAnsi"/>
          <w:sz w:val="20"/>
          <w:szCs w:val="20"/>
        </w:rPr>
        <w:t>@</w:t>
      </w:r>
      <w:r w:rsidRPr="00515F56">
        <w:rPr>
          <w:rStyle w:val="Hyperlink"/>
          <w:rFonts w:asciiTheme="minorHAnsi" w:hAnsiTheme="minorHAnsi"/>
          <w:sz w:val="20"/>
          <w:szCs w:val="20"/>
          <w:lang w:val="en-US"/>
        </w:rPr>
        <w:t>hraf</w:t>
      </w:r>
      <w:r w:rsidRPr="00515F56">
        <w:rPr>
          <w:rStyle w:val="Hyperlink"/>
          <w:rFonts w:asciiTheme="minorHAnsi" w:hAnsiTheme="minorHAnsi"/>
          <w:sz w:val="20"/>
          <w:szCs w:val="20"/>
        </w:rPr>
        <w:t>.</w:t>
      </w:r>
      <w:r w:rsidRPr="00515F56">
        <w:rPr>
          <w:rStyle w:val="Hyperlink"/>
          <w:rFonts w:asciiTheme="minorHAnsi" w:hAnsiTheme="minorHAnsi"/>
          <w:sz w:val="20"/>
          <w:szCs w:val="20"/>
          <w:lang w:val="en-US"/>
        </w:rPr>
        <w:t>gr</w:t>
      </w:r>
      <w:r w:rsidRPr="00515F56">
        <w:rPr>
          <w:bCs/>
          <w:sz w:val="20"/>
          <w:szCs w:val="20"/>
          <w:lang w:eastAsia="en-US"/>
        </w:rPr>
        <w:t xml:space="preserve"> </w:t>
      </w:r>
    </w:p>
    <w:p w14:paraId="3E2DF39C" w14:textId="77777777" w:rsidR="00CD19D3" w:rsidRPr="00660EC9" w:rsidRDefault="00CD19D3" w:rsidP="00CD19D3">
      <w:pPr>
        <w:jc w:val="both"/>
      </w:pPr>
    </w:p>
    <w:p w14:paraId="03E777B3" w14:textId="77777777" w:rsidR="00CD19D3" w:rsidRPr="00660EC9" w:rsidRDefault="00CD19D3" w:rsidP="00CD19D3">
      <w:pPr>
        <w:jc w:val="both"/>
      </w:pPr>
    </w:p>
    <w:p w14:paraId="34B420D0" w14:textId="77777777" w:rsidR="009E28F5" w:rsidRPr="008165AF" w:rsidRDefault="009E28F5" w:rsidP="009E28F5">
      <w:pPr>
        <w:jc w:val="both"/>
      </w:pPr>
    </w:p>
    <w:sectPr w:rsidR="009E28F5" w:rsidRPr="008165AF" w:rsidSect="00D4497B">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3F3D" w14:textId="77777777" w:rsidR="00FF4DAD" w:rsidRDefault="00FF4DAD" w:rsidP="00456E38">
      <w:pPr>
        <w:spacing w:after="0" w:line="240" w:lineRule="auto"/>
      </w:pPr>
      <w:r>
        <w:separator/>
      </w:r>
    </w:p>
  </w:endnote>
  <w:endnote w:type="continuationSeparator" w:id="0">
    <w:p w14:paraId="10E97EFD" w14:textId="77777777" w:rsidR="00FF4DAD" w:rsidRDefault="00FF4DAD"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5E147" w14:textId="77777777" w:rsidR="00FF4DAD" w:rsidRDefault="00FF4DAD" w:rsidP="00456E38">
      <w:pPr>
        <w:spacing w:after="0" w:line="240" w:lineRule="auto"/>
      </w:pPr>
      <w:r>
        <w:separator/>
      </w:r>
    </w:p>
  </w:footnote>
  <w:footnote w:type="continuationSeparator" w:id="0">
    <w:p w14:paraId="51BF88BA" w14:textId="77777777" w:rsidR="00FF4DAD" w:rsidRDefault="00FF4DAD"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2C27128B"/>
    <w:multiLevelType w:val="hybridMultilevel"/>
    <w:tmpl w:val="00EA5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102FA4"/>
    <w:multiLevelType w:val="hybridMultilevel"/>
    <w:tmpl w:val="663A1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2A7CCF"/>
    <w:multiLevelType w:val="hybridMultilevel"/>
    <w:tmpl w:val="A412BC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F447D4"/>
    <w:multiLevelType w:val="hybridMultilevel"/>
    <w:tmpl w:val="9F38BB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EC72AD4"/>
    <w:multiLevelType w:val="hybridMultilevel"/>
    <w:tmpl w:val="BF9E9F96"/>
    <w:lvl w:ilvl="0" w:tplc="1C985C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7" w15:restartNumberingAfterBreak="0">
    <w:nsid w:val="46090957"/>
    <w:multiLevelType w:val="hybridMultilevel"/>
    <w:tmpl w:val="7DBC29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83D6C"/>
    <w:multiLevelType w:val="hybridMultilevel"/>
    <w:tmpl w:val="36A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5C8D456C"/>
    <w:multiLevelType w:val="hybridMultilevel"/>
    <w:tmpl w:val="DBFCE0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164EE"/>
    <w:multiLevelType w:val="hybridMultilevel"/>
    <w:tmpl w:val="DEF27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6"/>
  </w:num>
  <w:num w:numId="2" w16cid:durableId="800882050">
    <w:abstractNumId w:val="7"/>
  </w:num>
  <w:num w:numId="3" w16cid:durableId="1329940360">
    <w:abstractNumId w:val="6"/>
  </w:num>
  <w:num w:numId="4" w16cid:durableId="887031980">
    <w:abstractNumId w:val="34"/>
  </w:num>
  <w:num w:numId="5" w16cid:durableId="663432072">
    <w:abstractNumId w:val="10"/>
  </w:num>
  <w:num w:numId="6" w16cid:durableId="163517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3"/>
  </w:num>
  <w:num w:numId="11" w16cid:durableId="99490573">
    <w:abstractNumId w:val="13"/>
  </w:num>
  <w:num w:numId="12" w16cid:durableId="1872378354">
    <w:abstractNumId w:val="28"/>
  </w:num>
  <w:num w:numId="13" w16cid:durableId="1601138721">
    <w:abstractNumId w:val="4"/>
  </w:num>
  <w:num w:numId="14" w16cid:durableId="1879590273">
    <w:abstractNumId w:val="15"/>
  </w:num>
  <w:num w:numId="15" w16cid:durableId="808791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31"/>
  </w:num>
  <w:num w:numId="17" w16cid:durableId="2128231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29"/>
  </w:num>
  <w:num w:numId="19" w16cid:durableId="1340234592">
    <w:abstractNumId w:val="25"/>
  </w:num>
  <w:num w:numId="20" w16cid:durableId="2006592114">
    <w:abstractNumId w:val="23"/>
  </w:num>
  <w:num w:numId="21" w16cid:durableId="74935214">
    <w:abstractNumId w:val="24"/>
  </w:num>
  <w:num w:numId="22" w16cid:durableId="623652671">
    <w:abstractNumId w:val="26"/>
  </w:num>
  <w:num w:numId="23" w16cid:durableId="1276133008">
    <w:abstractNumId w:val="18"/>
  </w:num>
  <w:num w:numId="24" w16cid:durableId="377822571">
    <w:abstractNumId w:val="33"/>
  </w:num>
  <w:num w:numId="25" w16cid:durableId="2089619690">
    <w:abstractNumId w:val="22"/>
  </w:num>
  <w:num w:numId="26" w16cid:durableId="710887763">
    <w:abstractNumId w:val="2"/>
  </w:num>
  <w:num w:numId="27" w16cid:durableId="65299662">
    <w:abstractNumId w:val="14"/>
  </w:num>
  <w:num w:numId="28" w16cid:durableId="1099524968">
    <w:abstractNumId w:val="1"/>
  </w:num>
  <w:num w:numId="29" w16cid:durableId="842159020">
    <w:abstractNumId w:val="30"/>
  </w:num>
  <w:num w:numId="30" w16cid:durableId="1440757668">
    <w:abstractNumId w:val="9"/>
  </w:num>
  <w:num w:numId="31" w16cid:durableId="2107580430">
    <w:abstractNumId w:val="0"/>
  </w:num>
  <w:num w:numId="32" w16cid:durableId="627665978">
    <w:abstractNumId w:val="12"/>
  </w:num>
  <w:num w:numId="33" w16cid:durableId="1587692666">
    <w:abstractNumId w:val="27"/>
  </w:num>
  <w:num w:numId="34" w16cid:durableId="156655842">
    <w:abstractNumId w:val="17"/>
  </w:num>
  <w:num w:numId="35" w16cid:durableId="1074157001">
    <w:abstractNumId w:val="21"/>
  </w:num>
  <w:num w:numId="36" w16cid:durableId="381907342">
    <w:abstractNumId w:val="11"/>
  </w:num>
  <w:num w:numId="37" w16cid:durableId="1395082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57FA"/>
    <w:rsid w:val="00006614"/>
    <w:rsid w:val="00006FE3"/>
    <w:rsid w:val="00013231"/>
    <w:rsid w:val="00015D44"/>
    <w:rsid w:val="00015E02"/>
    <w:rsid w:val="0001606B"/>
    <w:rsid w:val="0001709D"/>
    <w:rsid w:val="00020323"/>
    <w:rsid w:val="00024596"/>
    <w:rsid w:val="00024BD3"/>
    <w:rsid w:val="000255D4"/>
    <w:rsid w:val="00042194"/>
    <w:rsid w:val="00042585"/>
    <w:rsid w:val="00044BC6"/>
    <w:rsid w:val="00047D39"/>
    <w:rsid w:val="0005158E"/>
    <w:rsid w:val="000535EB"/>
    <w:rsid w:val="000547E9"/>
    <w:rsid w:val="000571E5"/>
    <w:rsid w:val="00060F35"/>
    <w:rsid w:val="0006125E"/>
    <w:rsid w:val="000612B4"/>
    <w:rsid w:val="000658F5"/>
    <w:rsid w:val="00067763"/>
    <w:rsid w:val="0007028B"/>
    <w:rsid w:val="00075E7F"/>
    <w:rsid w:val="000841BE"/>
    <w:rsid w:val="00084204"/>
    <w:rsid w:val="00086A6D"/>
    <w:rsid w:val="00090C98"/>
    <w:rsid w:val="0009462F"/>
    <w:rsid w:val="0009680C"/>
    <w:rsid w:val="000A1777"/>
    <w:rsid w:val="000A3D4D"/>
    <w:rsid w:val="000B46FF"/>
    <w:rsid w:val="000B646A"/>
    <w:rsid w:val="000B7D8E"/>
    <w:rsid w:val="000C2DFD"/>
    <w:rsid w:val="000C4255"/>
    <w:rsid w:val="000C47D1"/>
    <w:rsid w:val="000C79B0"/>
    <w:rsid w:val="000D7EBC"/>
    <w:rsid w:val="000D7FAA"/>
    <w:rsid w:val="000E3767"/>
    <w:rsid w:val="000E46C4"/>
    <w:rsid w:val="000E63F6"/>
    <w:rsid w:val="000E7455"/>
    <w:rsid w:val="000F56C4"/>
    <w:rsid w:val="000F63DC"/>
    <w:rsid w:val="00100958"/>
    <w:rsid w:val="001010F5"/>
    <w:rsid w:val="001026CB"/>
    <w:rsid w:val="00107018"/>
    <w:rsid w:val="00114C9B"/>
    <w:rsid w:val="0012096E"/>
    <w:rsid w:val="001275AB"/>
    <w:rsid w:val="001311C1"/>
    <w:rsid w:val="0013204E"/>
    <w:rsid w:val="00132AD8"/>
    <w:rsid w:val="0013305F"/>
    <w:rsid w:val="001336C0"/>
    <w:rsid w:val="00133D15"/>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26E"/>
    <w:rsid w:val="001804BC"/>
    <w:rsid w:val="00183BD5"/>
    <w:rsid w:val="001842AF"/>
    <w:rsid w:val="00184818"/>
    <w:rsid w:val="00186D05"/>
    <w:rsid w:val="00191206"/>
    <w:rsid w:val="00193ED0"/>
    <w:rsid w:val="00196191"/>
    <w:rsid w:val="001A1396"/>
    <w:rsid w:val="001A15D8"/>
    <w:rsid w:val="001A2204"/>
    <w:rsid w:val="001A276B"/>
    <w:rsid w:val="001A4C6D"/>
    <w:rsid w:val="001A5DE7"/>
    <w:rsid w:val="001A6044"/>
    <w:rsid w:val="001B2068"/>
    <w:rsid w:val="001B3381"/>
    <w:rsid w:val="001B5AAE"/>
    <w:rsid w:val="001B69B7"/>
    <w:rsid w:val="001C29AD"/>
    <w:rsid w:val="001C4A63"/>
    <w:rsid w:val="001C7A03"/>
    <w:rsid w:val="001C7C43"/>
    <w:rsid w:val="001D191B"/>
    <w:rsid w:val="001D3B3B"/>
    <w:rsid w:val="001D592A"/>
    <w:rsid w:val="001E06CA"/>
    <w:rsid w:val="001F5678"/>
    <w:rsid w:val="00200C62"/>
    <w:rsid w:val="00200E72"/>
    <w:rsid w:val="00201FAF"/>
    <w:rsid w:val="002025AB"/>
    <w:rsid w:val="00206792"/>
    <w:rsid w:val="00207EB0"/>
    <w:rsid w:val="00210F5A"/>
    <w:rsid w:val="00213EC3"/>
    <w:rsid w:val="002166EF"/>
    <w:rsid w:val="00216D98"/>
    <w:rsid w:val="00216FA0"/>
    <w:rsid w:val="002176D2"/>
    <w:rsid w:val="002213EE"/>
    <w:rsid w:val="002230E7"/>
    <w:rsid w:val="002235BA"/>
    <w:rsid w:val="002247C0"/>
    <w:rsid w:val="00226097"/>
    <w:rsid w:val="0022625A"/>
    <w:rsid w:val="00227FF7"/>
    <w:rsid w:val="0023152F"/>
    <w:rsid w:val="002352A8"/>
    <w:rsid w:val="0023624D"/>
    <w:rsid w:val="002368A0"/>
    <w:rsid w:val="0024234B"/>
    <w:rsid w:val="0024299C"/>
    <w:rsid w:val="0024628B"/>
    <w:rsid w:val="00251020"/>
    <w:rsid w:val="00251564"/>
    <w:rsid w:val="00253B4F"/>
    <w:rsid w:val="002569A2"/>
    <w:rsid w:val="00257A44"/>
    <w:rsid w:val="00257B55"/>
    <w:rsid w:val="00262240"/>
    <w:rsid w:val="00262862"/>
    <w:rsid w:val="00263C44"/>
    <w:rsid w:val="0026504D"/>
    <w:rsid w:val="00266B72"/>
    <w:rsid w:val="00266C35"/>
    <w:rsid w:val="00270AC1"/>
    <w:rsid w:val="00272D56"/>
    <w:rsid w:val="00274A78"/>
    <w:rsid w:val="00274DD7"/>
    <w:rsid w:val="00276881"/>
    <w:rsid w:val="00276AC6"/>
    <w:rsid w:val="002820E0"/>
    <w:rsid w:val="00283BC4"/>
    <w:rsid w:val="002847E6"/>
    <w:rsid w:val="00284B8C"/>
    <w:rsid w:val="00287A71"/>
    <w:rsid w:val="00290133"/>
    <w:rsid w:val="0029214B"/>
    <w:rsid w:val="0029336E"/>
    <w:rsid w:val="00294D08"/>
    <w:rsid w:val="00294E24"/>
    <w:rsid w:val="002A1964"/>
    <w:rsid w:val="002A2E2C"/>
    <w:rsid w:val="002B14FD"/>
    <w:rsid w:val="002B1A17"/>
    <w:rsid w:val="002B2523"/>
    <w:rsid w:val="002B488B"/>
    <w:rsid w:val="002B4B67"/>
    <w:rsid w:val="002B53E8"/>
    <w:rsid w:val="002B79B8"/>
    <w:rsid w:val="002C105C"/>
    <w:rsid w:val="002C4ED7"/>
    <w:rsid w:val="002C55D0"/>
    <w:rsid w:val="002C5BF2"/>
    <w:rsid w:val="002D12CB"/>
    <w:rsid w:val="002D1576"/>
    <w:rsid w:val="002E0637"/>
    <w:rsid w:val="002E4D96"/>
    <w:rsid w:val="002E6C5E"/>
    <w:rsid w:val="002E7D0F"/>
    <w:rsid w:val="002F2455"/>
    <w:rsid w:val="002F264A"/>
    <w:rsid w:val="002F5699"/>
    <w:rsid w:val="002F6B2E"/>
    <w:rsid w:val="002F6C03"/>
    <w:rsid w:val="002F7144"/>
    <w:rsid w:val="00301208"/>
    <w:rsid w:val="0030164B"/>
    <w:rsid w:val="00304F1A"/>
    <w:rsid w:val="003066C8"/>
    <w:rsid w:val="00307A03"/>
    <w:rsid w:val="00310125"/>
    <w:rsid w:val="00310AF8"/>
    <w:rsid w:val="00322883"/>
    <w:rsid w:val="003234F0"/>
    <w:rsid w:val="003241CC"/>
    <w:rsid w:val="00325737"/>
    <w:rsid w:val="00327234"/>
    <w:rsid w:val="0033382E"/>
    <w:rsid w:val="00333BD3"/>
    <w:rsid w:val="00335AB2"/>
    <w:rsid w:val="00337810"/>
    <w:rsid w:val="00341008"/>
    <w:rsid w:val="00341C88"/>
    <w:rsid w:val="00342D8B"/>
    <w:rsid w:val="0034319C"/>
    <w:rsid w:val="00344C6E"/>
    <w:rsid w:val="00346BEF"/>
    <w:rsid w:val="00346EF8"/>
    <w:rsid w:val="00352A6E"/>
    <w:rsid w:val="003543BF"/>
    <w:rsid w:val="003543DA"/>
    <w:rsid w:val="00356A9B"/>
    <w:rsid w:val="00367D97"/>
    <w:rsid w:val="00367F40"/>
    <w:rsid w:val="00373606"/>
    <w:rsid w:val="003804B4"/>
    <w:rsid w:val="00380CEA"/>
    <w:rsid w:val="0038100D"/>
    <w:rsid w:val="00381E02"/>
    <w:rsid w:val="003827A5"/>
    <w:rsid w:val="00383F88"/>
    <w:rsid w:val="00385546"/>
    <w:rsid w:val="00385E33"/>
    <w:rsid w:val="00386838"/>
    <w:rsid w:val="00392761"/>
    <w:rsid w:val="0039281C"/>
    <w:rsid w:val="00394363"/>
    <w:rsid w:val="0039487D"/>
    <w:rsid w:val="00397048"/>
    <w:rsid w:val="003A30A4"/>
    <w:rsid w:val="003A3C65"/>
    <w:rsid w:val="003A7898"/>
    <w:rsid w:val="003A7EFB"/>
    <w:rsid w:val="003B2716"/>
    <w:rsid w:val="003B2EB1"/>
    <w:rsid w:val="003B5034"/>
    <w:rsid w:val="003B7719"/>
    <w:rsid w:val="003C06C2"/>
    <w:rsid w:val="003C44E6"/>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4022DC"/>
    <w:rsid w:val="00411CA7"/>
    <w:rsid w:val="00413B22"/>
    <w:rsid w:val="0041464E"/>
    <w:rsid w:val="00417BC0"/>
    <w:rsid w:val="0042008C"/>
    <w:rsid w:val="00422932"/>
    <w:rsid w:val="00424138"/>
    <w:rsid w:val="00427710"/>
    <w:rsid w:val="004309DF"/>
    <w:rsid w:val="004339E0"/>
    <w:rsid w:val="004341A3"/>
    <w:rsid w:val="004427AC"/>
    <w:rsid w:val="004454E8"/>
    <w:rsid w:val="0045397C"/>
    <w:rsid w:val="00455822"/>
    <w:rsid w:val="004559E2"/>
    <w:rsid w:val="00456E38"/>
    <w:rsid w:val="00460486"/>
    <w:rsid w:val="00462ADC"/>
    <w:rsid w:val="00462EE7"/>
    <w:rsid w:val="00466C03"/>
    <w:rsid w:val="00470945"/>
    <w:rsid w:val="0047282A"/>
    <w:rsid w:val="004740D7"/>
    <w:rsid w:val="0047484B"/>
    <w:rsid w:val="00476490"/>
    <w:rsid w:val="00480420"/>
    <w:rsid w:val="004818D6"/>
    <w:rsid w:val="004844E3"/>
    <w:rsid w:val="00485C62"/>
    <w:rsid w:val="00496B89"/>
    <w:rsid w:val="00496C08"/>
    <w:rsid w:val="004A10B1"/>
    <w:rsid w:val="004A1D05"/>
    <w:rsid w:val="004A217A"/>
    <w:rsid w:val="004A268D"/>
    <w:rsid w:val="004A3AB1"/>
    <w:rsid w:val="004A4F74"/>
    <w:rsid w:val="004B1915"/>
    <w:rsid w:val="004B2DEF"/>
    <w:rsid w:val="004B40BC"/>
    <w:rsid w:val="004B42A5"/>
    <w:rsid w:val="004B65F1"/>
    <w:rsid w:val="004C4F9B"/>
    <w:rsid w:val="004C5735"/>
    <w:rsid w:val="004C5EFC"/>
    <w:rsid w:val="004C7476"/>
    <w:rsid w:val="004C771D"/>
    <w:rsid w:val="004C7800"/>
    <w:rsid w:val="004D092E"/>
    <w:rsid w:val="004D5304"/>
    <w:rsid w:val="004D7F6E"/>
    <w:rsid w:val="004E16FF"/>
    <w:rsid w:val="004E17F9"/>
    <w:rsid w:val="004E4DC9"/>
    <w:rsid w:val="004E78F0"/>
    <w:rsid w:val="004F0885"/>
    <w:rsid w:val="004F3303"/>
    <w:rsid w:val="004F3DA4"/>
    <w:rsid w:val="004F3F6B"/>
    <w:rsid w:val="00511645"/>
    <w:rsid w:val="00511F0F"/>
    <w:rsid w:val="00512310"/>
    <w:rsid w:val="00512806"/>
    <w:rsid w:val="00514EB1"/>
    <w:rsid w:val="00515418"/>
    <w:rsid w:val="005245BA"/>
    <w:rsid w:val="00532D4A"/>
    <w:rsid w:val="00533518"/>
    <w:rsid w:val="00536D19"/>
    <w:rsid w:val="00537AA5"/>
    <w:rsid w:val="00543331"/>
    <w:rsid w:val="005464BD"/>
    <w:rsid w:val="005473EC"/>
    <w:rsid w:val="00547CAA"/>
    <w:rsid w:val="005526A9"/>
    <w:rsid w:val="0055288A"/>
    <w:rsid w:val="00553E5E"/>
    <w:rsid w:val="005568C5"/>
    <w:rsid w:val="00557C1A"/>
    <w:rsid w:val="0056157F"/>
    <w:rsid w:val="00563854"/>
    <w:rsid w:val="00564F1D"/>
    <w:rsid w:val="00564F48"/>
    <w:rsid w:val="0056593B"/>
    <w:rsid w:val="00573412"/>
    <w:rsid w:val="00574167"/>
    <w:rsid w:val="0057419F"/>
    <w:rsid w:val="00574313"/>
    <w:rsid w:val="00582E16"/>
    <w:rsid w:val="00585198"/>
    <w:rsid w:val="00585EFD"/>
    <w:rsid w:val="00586008"/>
    <w:rsid w:val="00592395"/>
    <w:rsid w:val="00592640"/>
    <w:rsid w:val="00593A0C"/>
    <w:rsid w:val="00594AAB"/>
    <w:rsid w:val="00597DA2"/>
    <w:rsid w:val="005A0049"/>
    <w:rsid w:val="005A4916"/>
    <w:rsid w:val="005A4BC9"/>
    <w:rsid w:val="005A58EC"/>
    <w:rsid w:val="005A5E80"/>
    <w:rsid w:val="005B27B0"/>
    <w:rsid w:val="005B3DE3"/>
    <w:rsid w:val="005B739D"/>
    <w:rsid w:val="005C5453"/>
    <w:rsid w:val="005E13FC"/>
    <w:rsid w:val="005E42F7"/>
    <w:rsid w:val="005E663F"/>
    <w:rsid w:val="005F18E8"/>
    <w:rsid w:val="005F5107"/>
    <w:rsid w:val="005F5912"/>
    <w:rsid w:val="00606977"/>
    <w:rsid w:val="006105E3"/>
    <w:rsid w:val="00614AB2"/>
    <w:rsid w:val="0061736A"/>
    <w:rsid w:val="00617E53"/>
    <w:rsid w:val="0062099B"/>
    <w:rsid w:val="0062440A"/>
    <w:rsid w:val="00625A41"/>
    <w:rsid w:val="00630945"/>
    <w:rsid w:val="00631862"/>
    <w:rsid w:val="00631D60"/>
    <w:rsid w:val="0063260B"/>
    <w:rsid w:val="00632B4A"/>
    <w:rsid w:val="006356D1"/>
    <w:rsid w:val="00650AF7"/>
    <w:rsid w:val="00651C29"/>
    <w:rsid w:val="006529DC"/>
    <w:rsid w:val="0065415B"/>
    <w:rsid w:val="00655183"/>
    <w:rsid w:val="00657355"/>
    <w:rsid w:val="006645FF"/>
    <w:rsid w:val="00670B3B"/>
    <w:rsid w:val="00672EE7"/>
    <w:rsid w:val="006772EF"/>
    <w:rsid w:val="00680064"/>
    <w:rsid w:val="00683536"/>
    <w:rsid w:val="00683DFA"/>
    <w:rsid w:val="00684A9E"/>
    <w:rsid w:val="00692489"/>
    <w:rsid w:val="00693600"/>
    <w:rsid w:val="00694D08"/>
    <w:rsid w:val="006A5685"/>
    <w:rsid w:val="006A63F1"/>
    <w:rsid w:val="006B092C"/>
    <w:rsid w:val="006B1B70"/>
    <w:rsid w:val="006B2A97"/>
    <w:rsid w:val="006B3489"/>
    <w:rsid w:val="006B558A"/>
    <w:rsid w:val="006C018D"/>
    <w:rsid w:val="006C1344"/>
    <w:rsid w:val="006C36F8"/>
    <w:rsid w:val="006C523D"/>
    <w:rsid w:val="006C5D68"/>
    <w:rsid w:val="006C6891"/>
    <w:rsid w:val="006D0571"/>
    <w:rsid w:val="006D25CF"/>
    <w:rsid w:val="006D3822"/>
    <w:rsid w:val="006D53F9"/>
    <w:rsid w:val="006D55D3"/>
    <w:rsid w:val="006E1D25"/>
    <w:rsid w:val="006E32C0"/>
    <w:rsid w:val="006E6759"/>
    <w:rsid w:val="006F124F"/>
    <w:rsid w:val="006F3584"/>
    <w:rsid w:val="006F3CF7"/>
    <w:rsid w:val="006F4E43"/>
    <w:rsid w:val="00700743"/>
    <w:rsid w:val="007024F7"/>
    <w:rsid w:val="007031D0"/>
    <w:rsid w:val="00704197"/>
    <w:rsid w:val="00704442"/>
    <w:rsid w:val="007044F2"/>
    <w:rsid w:val="00705EB3"/>
    <w:rsid w:val="0070604A"/>
    <w:rsid w:val="0070679D"/>
    <w:rsid w:val="00710DA3"/>
    <w:rsid w:val="007112D0"/>
    <w:rsid w:val="00713EAF"/>
    <w:rsid w:val="00715495"/>
    <w:rsid w:val="007173D7"/>
    <w:rsid w:val="00717FE8"/>
    <w:rsid w:val="00720EA1"/>
    <w:rsid w:val="0072123C"/>
    <w:rsid w:val="00721BF2"/>
    <w:rsid w:val="00725276"/>
    <w:rsid w:val="00725A54"/>
    <w:rsid w:val="007262D2"/>
    <w:rsid w:val="00727B57"/>
    <w:rsid w:val="007307D4"/>
    <w:rsid w:val="00730A01"/>
    <w:rsid w:val="0073133E"/>
    <w:rsid w:val="00733A36"/>
    <w:rsid w:val="007461A8"/>
    <w:rsid w:val="00753B2A"/>
    <w:rsid w:val="00755980"/>
    <w:rsid w:val="00755F36"/>
    <w:rsid w:val="0076068F"/>
    <w:rsid w:val="0076227D"/>
    <w:rsid w:val="0076289A"/>
    <w:rsid w:val="00765022"/>
    <w:rsid w:val="00765667"/>
    <w:rsid w:val="007723EF"/>
    <w:rsid w:val="00773311"/>
    <w:rsid w:val="007740DF"/>
    <w:rsid w:val="00780D2B"/>
    <w:rsid w:val="00781847"/>
    <w:rsid w:val="00782E33"/>
    <w:rsid w:val="00784863"/>
    <w:rsid w:val="00785D59"/>
    <w:rsid w:val="00786082"/>
    <w:rsid w:val="00790E58"/>
    <w:rsid w:val="00793286"/>
    <w:rsid w:val="0079514A"/>
    <w:rsid w:val="0079586D"/>
    <w:rsid w:val="007A1351"/>
    <w:rsid w:val="007A286E"/>
    <w:rsid w:val="007A2A68"/>
    <w:rsid w:val="007A47CD"/>
    <w:rsid w:val="007A617A"/>
    <w:rsid w:val="007B0B6F"/>
    <w:rsid w:val="007B1C0F"/>
    <w:rsid w:val="007B3688"/>
    <w:rsid w:val="007B4000"/>
    <w:rsid w:val="007B564B"/>
    <w:rsid w:val="007B7776"/>
    <w:rsid w:val="007B78D0"/>
    <w:rsid w:val="007C4B9D"/>
    <w:rsid w:val="007C5A5D"/>
    <w:rsid w:val="007D0A4C"/>
    <w:rsid w:val="007D49CA"/>
    <w:rsid w:val="007D5B7A"/>
    <w:rsid w:val="007E0290"/>
    <w:rsid w:val="007E0EDE"/>
    <w:rsid w:val="007E2EA4"/>
    <w:rsid w:val="007E4C58"/>
    <w:rsid w:val="007E5518"/>
    <w:rsid w:val="007F0A5F"/>
    <w:rsid w:val="007F0A9F"/>
    <w:rsid w:val="007F1888"/>
    <w:rsid w:val="007F239B"/>
    <w:rsid w:val="007F317B"/>
    <w:rsid w:val="007F5E0F"/>
    <w:rsid w:val="00805721"/>
    <w:rsid w:val="00806AD6"/>
    <w:rsid w:val="00812E7C"/>
    <w:rsid w:val="00814ADC"/>
    <w:rsid w:val="008158F5"/>
    <w:rsid w:val="008165AF"/>
    <w:rsid w:val="0082061C"/>
    <w:rsid w:val="00820C10"/>
    <w:rsid w:val="008336C3"/>
    <w:rsid w:val="00835FF5"/>
    <w:rsid w:val="00836217"/>
    <w:rsid w:val="00837EB9"/>
    <w:rsid w:val="00841A02"/>
    <w:rsid w:val="00842747"/>
    <w:rsid w:val="00843136"/>
    <w:rsid w:val="00846AE5"/>
    <w:rsid w:val="008517D6"/>
    <w:rsid w:val="00852788"/>
    <w:rsid w:val="0085381B"/>
    <w:rsid w:val="00856A1A"/>
    <w:rsid w:val="008601C1"/>
    <w:rsid w:val="00862158"/>
    <w:rsid w:val="00862A0F"/>
    <w:rsid w:val="00863097"/>
    <w:rsid w:val="00870BA4"/>
    <w:rsid w:val="00872003"/>
    <w:rsid w:val="00873299"/>
    <w:rsid w:val="00882561"/>
    <w:rsid w:val="008831CA"/>
    <w:rsid w:val="00885725"/>
    <w:rsid w:val="008908B4"/>
    <w:rsid w:val="00891806"/>
    <w:rsid w:val="008A1A9E"/>
    <w:rsid w:val="008A6B2C"/>
    <w:rsid w:val="008A74FB"/>
    <w:rsid w:val="008B00E4"/>
    <w:rsid w:val="008B0436"/>
    <w:rsid w:val="008B0A1E"/>
    <w:rsid w:val="008B208C"/>
    <w:rsid w:val="008B4852"/>
    <w:rsid w:val="008B7FF5"/>
    <w:rsid w:val="008C2628"/>
    <w:rsid w:val="008C3CD9"/>
    <w:rsid w:val="008C6485"/>
    <w:rsid w:val="008D4D6E"/>
    <w:rsid w:val="008E4472"/>
    <w:rsid w:val="008E6181"/>
    <w:rsid w:val="008E6B49"/>
    <w:rsid w:val="008F1578"/>
    <w:rsid w:val="008F25FB"/>
    <w:rsid w:val="008F2645"/>
    <w:rsid w:val="008F6510"/>
    <w:rsid w:val="008F65CA"/>
    <w:rsid w:val="008F677F"/>
    <w:rsid w:val="00900892"/>
    <w:rsid w:val="0090423F"/>
    <w:rsid w:val="009057A4"/>
    <w:rsid w:val="00906AD8"/>
    <w:rsid w:val="0091096F"/>
    <w:rsid w:val="00912FBD"/>
    <w:rsid w:val="00913DF3"/>
    <w:rsid w:val="0092044E"/>
    <w:rsid w:val="00921B2B"/>
    <w:rsid w:val="00922EDE"/>
    <w:rsid w:val="00926C40"/>
    <w:rsid w:val="00933D59"/>
    <w:rsid w:val="009342E4"/>
    <w:rsid w:val="009409F6"/>
    <w:rsid w:val="00943504"/>
    <w:rsid w:val="00945272"/>
    <w:rsid w:val="0094739D"/>
    <w:rsid w:val="00947712"/>
    <w:rsid w:val="00947B3D"/>
    <w:rsid w:val="009553D7"/>
    <w:rsid w:val="009569B3"/>
    <w:rsid w:val="00957E60"/>
    <w:rsid w:val="00961F3A"/>
    <w:rsid w:val="009638EC"/>
    <w:rsid w:val="00965073"/>
    <w:rsid w:val="009728F2"/>
    <w:rsid w:val="0097468C"/>
    <w:rsid w:val="00977655"/>
    <w:rsid w:val="00977ECF"/>
    <w:rsid w:val="0098323D"/>
    <w:rsid w:val="00985C18"/>
    <w:rsid w:val="0098632D"/>
    <w:rsid w:val="00986357"/>
    <w:rsid w:val="00986D3B"/>
    <w:rsid w:val="00987408"/>
    <w:rsid w:val="00987990"/>
    <w:rsid w:val="009917CD"/>
    <w:rsid w:val="009921D0"/>
    <w:rsid w:val="009924A6"/>
    <w:rsid w:val="0099364D"/>
    <w:rsid w:val="009A2E78"/>
    <w:rsid w:val="009B2CDA"/>
    <w:rsid w:val="009B442D"/>
    <w:rsid w:val="009B45BA"/>
    <w:rsid w:val="009C03F4"/>
    <w:rsid w:val="009C17F8"/>
    <w:rsid w:val="009C6E5C"/>
    <w:rsid w:val="009D267E"/>
    <w:rsid w:val="009D2B0E"/>
    <w:rsid w:val="009D2D85"/>
    <w:rsid w:val="009D352D"/>
    <w:rsid w:val="009E28F5"/>
    <w:rsid w:val="009E39FF"/>
    <w:rsid w:val="009E715A"/>
    <w:rsid w:val="009F56AE"/>
    <w:rsid w:val="009F678C"/>
    <w:rsid w:val="009F723D"/>
    <w:rsid w:val="00A01D83"/>
    <w:rsid w:val="00A03472"/>
    <w:rsid w:val="00A03B2A"/>
    <w:rsid w:val="00A06F64"/>
    <w:rsid w:val="00A1040B"/>
    <w:rsid w:val="00A113A8"/>
    <w:rsid w:val="00A12AC5"/>
    <w:rsid w:val="00A12D35"/>
    <w:rsid w:val="00A15A1C"/>
    <w:rsid w:val="00A169FA"/>
    <w:rsid w:val="00A17A9B"/>
    <w:rsid w:val="00A229C8"/>
    <w:rsid w:val="00A27ABB"/>
    <w:rsid w:val="00A40465"/>
    <w:rsid w:val="00A42719"/>
    <w:rsid w:val="00A462BF"/>
    <w:rsid w:val="00A46767"/>
    <w:rsid w:val="00A50BC7"/>
    <w:rsid w:val="00A52287"/>
    <w:rsid w:val="00A53420"/>
    <w:rsid w:val="00A539F1"/>
    <w:rsid w:val="00A53AE5"/>
    <w:rsid w:val="00A56453"/>
    <w:rsid w:val="00A5645A"/>
    <w:rsid w:val="00A5780A"/>
    <w:rsid w:val="00A60DD2"/>
    <w:rsid w:val="00A62F8C"/>
    <w:rsid w:val="00A639C8"/>
    <w:rsid w:val="00A63B52"/>
    <w:rsid w:val="00A6536F"/>
    <w:rsid w:val="00A65667"/>
    <w:rsid w:val="00A66CB5"/>
    <w:rsid w:val="00A67E99"/>
    <w:rsid w:val="00A73462"/>
    <w:rsid w:val="00A73EB2"/>
    <w:rsid w:val="00A81170"/>
    <w:rsid w:val="00A81A28"/>
    <w:rsid w:val="00A83588"/>
    <w:rsid w:val="00A840D7"/>
    <w:rsid w:val="00A84BBF"/>
    <w:rsid w:val="00A85B80"/>
    <w:rsid w:val="00A9019B"/>
    <w:rsid w:val="00A9558C"/>
    <w:rsid w:val="00AA45F1"/>
    <w:rsid w:val="00AA497C"/>
    <w:rsid w:val="00AA51ED"/>
    <w:rsid w:val="00AB2E3B"/>
    <w:rsid w:val="00AB35A1"/>
    <w:rsid w:val="00AC2E9A"/>
    <w:rsid w:val="00AC6452"/>
    <w:rsid w:val="00AC6998"/>
    <w:rsid w:val="00AC7B07"/>
    <w:rsid w:val="00AD0B50"/>
    <w:rsid w:val="00AD193D"/>
    <w:rsid w:val="00AD20D2"/>
    <w:rsid w:val="00AD59AA"/>
    <w:rsid w:val="00AD6148"/>
    <w:rsid w:val="00AE27E7"/>
    <w:rsid w:val="00AE3B41"/>
    <w:rsid w:val="00AE7811"/>
    <w:rsid w:val="00AF6FED"/>
    <w:rsid w:val="00B060AB"/>
    <w:rsid w:val="00B06D3D"/>
    <w:rsid w:val="00B11195"/>
    <w:rsid w:val="00B11930"/>
    <w:rsid w:val="00B11F80"/>
    <w:rsid w:val="00B12721"/>
    <w:rsid w:val="00B17DD2"/>
    <w:rsid w:val="00B2025A"/>
    <w:rsid w:val="00B20A43"/>
    <w:rsid w:val="00B2197C"/>
    <w:rsid w:val="00B21B28"/>
    <w:rsid w:val="00B225FA"/>
    <w:rsid w:val="00B23531"/>
    <w:rsid w:val="00B264BD"/>
    <w:rsid w:val="00B27B2D"/>
    <w:rsid w:val="00B27B51"/>
    <w:rsid w:val="00B31286"/>
    <w:rsid w:val="00B34218"/>
    <w:rsid w:val="00B3435A"/>
    <w:rsid w:val="00B4132B"/>
    <w:rsid w:val="00B47025"/>
    <w:rsid w:val="00B47C21"/>
    <w:rsid w:val="00B516FE"/>
    <w:rsid w:val="00B51BC7"/>
    <w:rsid w:val="00B5273F"/>
    <w:rsid w:val="00B56344"/>
    <w:rsid w:val="00B5769A"/>
    <w:rsid w:val="00B644FD"/>
    <w:rsid w:val="00B65BBB"/>
    <w:rsid w:val="00B67338"/>
    <w:rsid w:val="00B709F6"/>
    <w:rsid w:val="00B70DF1"/>
    <w:rsid w:val="00B71678"/>
    <w:rsid w:val="00B720E1"/>
    <w:rsid w:val="00B73C31"/>
    <w:rsid w:val="00B744F1"/>
    <w:rsid w:val="00B74717"/>
    <w:rsid w:val="00B7634D"/>
    <w:rsid w:val="00B76B8D"/>
    <w:rsid w:val="00B76BD4"/>
    <w:rsid w:val="00B77A43"/>
    <w:rsid w:val="00B8107E"/>
    <w:rsid w:val="00B91DD6"/>
    <w:rsid w:val="00B92C5B"/>
    <w:rsid w:val="00B93621"/>
    <w:rsid w:val="00B9572C"/>
    <w:rsid w:val="00BA1EFD"/>
    <w:rsid w:val="00BA256F"/>
    <w:rsid w:val="00BA65D2"/>
    <w:rsid w:val="00BB1BB5"/>
    <w:rsid w:val="00BB257A"/>
    <w:rsid w:val="00BB44A7"/>
    <w:rsid w:val="00BB54B3"/>
    <w:rsid w:val="00BB6501"/>
    <w:rsid w:val="00BC1BCF"/>
    <w:rsid w:val="00BC4B03"/>
    <w:rsid w:val="00BD2833"/>
    <w:rsid w:val="00BD63F5"/>
    <w:rsid w:val="00BD71F6"/>
    <w:rsid w:val="00BE37BC"/>
    <w:rsid w:val="00BE6CAE"/>
    <w:rsid w:val="00BF19E3"/>
    <w:rsid w:val="00BF1A36"/>
    <w:rsid w:val="00BF42D5"/>
    <w:rsid w:val="00BF693F"/>
    <w:rsid w:val="00C040FA"/>
    <w:rsid w:val="00C10129"/>
    <w:rsid w:val="00C130CC"/>
    <w:rsid w:val="00C16CC4"/>
    <w:rsid w:val="00C177E2"/>
    <w:rsid w:val="00C20FF7"/>
    <w:rsid w:val="00C213E7"/>
    <w:rsid w:val="00C223CD"/>
    <w:rsid w:val="00C2323E"/>
    <w:rsid w:val="00C26628"/>
    <w:rsid w:val="00C27C4A"/>
    <w:rsid w:val="00C315D7"/>
    <w:rsid w:val="00C33357"/>
    <w:rsid w:val="00C37952"/>
    <w:rsid w:val="00C42C10"/>
    <w:rsid w:val="00C45805"/>
    <w:rsid w:val="00C46038"/>
    <w:rsid w:val="00C46803"/>
    <w:rsid w:val="00C54B23"/>
    <w:rsid w:val="00C56C89"/>
    <w:rsid w:val="00C57F22"/>
    <w:rsid w:val="00C6050E"/>
    <w:rsid w:val="00C61EBF"/>
    <w:rsid w:val="00C61F37"/>
    <w:rsid w:val="00C6418B"/>
    <w:rsid w:val="00C716CF"/>
    <w:rsid w:val="00C72509"/>
    <w:rsid w:val="00C82325"/>
    <w:rsid w:val="00C8525A"/>
    <w:rsid w:val="00C872B9"/>
    <w:rsid w:val="00C922B5"/>
    <w:rsid w:val="00C9664E"/>
    <w:rsid w:val="00C967A8"/>
    <w:rsid w:val="00C97434"/>
    <w:rsid w:val="00CA0DAB"/>
    <w:rsid w:val="00CA1EF9"/>
    <w:rsid w:val="00CA3FEC"/>
    <w:rsid w:val="00CA4DD6"/>
    <w:rsid w:val="00CB0A21"/>
    <w:rsid w:val="00CB1399"/>
    <w:rsid w:val="00CB4D2F"/>
    <w:rsid w:val="00CB5D7F"/>
    <w:rsid w:val="00CC19A7"/>
    <w:rsid w:val="00CD13C4"/>
    <w:rsid w:val="00CD19D3"/>
    <w:rsid w:val="00CD3954"/>
    <w:rsid w:val="00CD7081"/>
    <w:rsid w:val="00CE36E1"/>
    <w:rsid w:val="00CE68A8"/>
    <w:rsid w:val="00CF0740"/>
    <w:rsid w:val="00CF2C74"/>
    <w:rsid w:val="00CF4654"/>
    <w:rsid w:val="00CF6983"/>
    <w:rsid w:val="00CF6BE6"/>
    <w:rsid w:val="00D02282"/>
    <w:rsid w:val="00D036E9"/>
    <w:rsid w:val="00D05EBD"/>
    <w:rsid w:val="00D06E03"/>
    <w:rsid w:val="00D07E8D"/>
    <w:rsid w:val="00D117D4"/>
    <w:rsid w:val="00D11ECA"/>
    <w:rsid w:val="00D12540"/>
    <w:rsid w:val="00D148D6"/>
    <w:rsid w:val="00D2247E"/>
    <w:rsid w:val="00D227E2"/>
    <w:rsid w:val="00D27DBA"/>
    <w:rsid w:val="00D27E65"/>
    <w:rsid w:val="00D347CC"/>
    <w:rsid w:val="00D3716C"/>
    <w:rsid w:val="00D4497B"/>
    <w:rsid w:val="00D468C8"/>
    <w:rsid w:val="00D50F01"/>
    <w:rsid w:val="00D51840"/>
    <w:rsid w:val="00D51EC2"/>
    <w:rsid w:val="00D56418"/>
    <w:rsid w:val="00D603BF"/>
    <w:rsid w:val="00D61FAD"/>
    <w:rsid w:val="00D629D7"/>
    <w:rsid w:val="00D6358A"/>
    <w:rsid w:val="00D64309"/>
    <w:rsid w:val="00D64B8A"/>
    <w:rsid w:val="00D70077"/>
    <w:rsid w:val="00D712AA"/>
    <w:rsid w:val="00D74E9E"/>
    <w:rsid w:val="00D7580E"/>
    <w:rsid w:val="00D825E8"/>
    <w:rsid w:val="00D83A64"/>
    <w:rsid w:val="00D90850"/>
    <w:rsid w:val="00D92174"/>
    <w:rsid w:val="00D94B61"/>
    <w:rsid w:val="00DA1A2A"/>
    <w:rsid w:val="00DA233D"/>
    <w:rsid w:val="00DA54D6"/>
    <w:rsid w:val="00DA6F29"/>
    <w:rsid w:val="00DB0FA6"/>
    <w:rsid w:val="00DB408E"/>
    <w:rsid w:val="00DB7B87"/>
    <w:rsid w:val="00DC6973"/>
    <w:rsid w:val="00DC73B6"/>
    <w:rsid w:val="00DD270E"/>
    <w:rsid w:val="00DD43B5"/>
    <w:rsid w:val="00DE02A4"/>
    <w:rsid w:val="00DE1865"/>
    <w:rsid w:val="00DE192C"/>
    <w:rsid w:val="00DF2B92"/>
    <w:rsid w:val="00DF335E"/>
    <w:rsid w:val="00DF515E"/>
    <w:rsid w:val="00DF592A"/>
    <w:rsid w:val="00DF6AB2"/>
    <w:rsid w:val="00DF6E62"/>
    <w:rsid w:val="00DF730B"/>
    <w:rsid w:val="00E00A98"/>
    <w:rsid w:val="00E0166A"/>
    <w:rsid w:val="00E026B1"/>
    <w:rsid w:val="00E02B71"/>
    <w:rsid w:val="00E051DE"/>
    <w:rsid w:val="00E05F2D"/>
    <w:rsid w:val="00E06A54"/>
    <w:rsid w:val="00E07CDD"/>
    <w:rsid w:val="00E11FF8"/>
    <w:rsid w:val="00E12968"/>
    <w:rsid w:val="00E21B63"/>
    <w:rsid w:val="00E23135"/>
    <w:rsid w:val="00E2650D"/>
    <w:rsid w:val="00E26E22"/>
    <w:rsid w:val="00E330FE"/>
    <w:rsid w:val="00E33834"/>
    <w:rsid w:val="00E3491D"/>
    <w:rsid w:val="00E41CB3"/>
    <w:rsid w:val="00E44A26"/>
    <w:rsid w:val="00E50E7F"/>
    <w:rsid w:val="00E53B6F"/>
    <w:rsid w:val="00E561F8"/>
    <w:rsid w:val="00E57184"/>
    <w:rsid w:val="00E610E2"/>
    <w:rsid w:val="00E62AAA"/>
    <w:rsid w:val="00E6522A"/>
    <w:rsid w:val="00E662D5"/>
    <w:rsid w:val="00E71FA5"/>
    <w:rsid w:val="00E72CFC"/>
    <w:rsid w:val="00E73477"/>
    <w:rsid w:val="00E75291"/>
    <w:rsid w:val="00E75AA1"/>
    <w:rsid w:val="00E770D5"/>
    <w:rsid w:val="00E8102B"/>
    <w:rsid w:val="00E81933"/>
    <w:rsid w:val="00E8227F"/>
    <w:rsid w:val="00E8319F"/>
    <w:rsid w:val="00E83550"/>
    <w:rsid w:val="00E83CAA"/>
    <w:rsid w:val="00E86411"/>
    <w:rsid w:val="00E87E17"/>
    <w:rsid w:val="00E91091"/>
    <w:rsid w:val="00E9605F"/>
    <w:rsid w:val="00E962BE"/>
    <w:rsid w:val="00E97951"/>
    <w:rsid w:val="00EA38C6"/>
    <w:rsid w:val="00EA5BAE"/>
    <w:rsid w:val="00EB099D"/>
    <w:rsid w:val="00EB1BF9"/>
    <w:rsid w:val="00EB43BE"/>
    <w:rsid w:val="00EB5184"/>
    <w:rsid w:val="00EB5FF2"/>
    <w:rsid w:val="00EC2FDA"/>
    <w:rsid w:val="00EC37F6"/>
    <w:rsid w:val="00EC3DD4"/>
    <w:rsid w:val="00EC6379"/>
    <w:rsid w:val="00ED37AC"/>
    <w:rsid w:val="00ED5EA1"/>
    <w:rsid w:val="00ED6324"/>
    <w:rsid w:val="00EE386A"/>
    <w:rsid w:val="00EE48F4"/>
    <w:rsid w:val="00EE51FF"/>
    <w:rsid w:val="00EE6215"/>
    <w:rsid w:val="00EE7255"/>
    <w:rsid w:val="00EF051D"/>
    <w:rsid w:val="00EF290C"/>
    <w:rsid w:val="00EF4217"/>
    <w:rsid w:val="00EF74E0"/>
    <w:rsid w:val="00F0258B"/>
    <w:rsid w:val="00F03E4C"/>
    <w:rsid w:val="00F06A32"/>
    <w:rsid w:val="00F0730B"/>
    <w:rsid w:val="00F14AFF"/>
    <w:rsid w:val="00F155D4"/>
    <w:rsid w:val="00F22AD6"/>
    <w:rsid w:val="00F234F8"/>
    <w:rsid w:val="00F25FC3"/>
    <w:rsid w:val="00F273B8"/>
    <w:rsid w:val="00F3033A"/>
    <w:rsid w:val="00F31659"/>
    <w:rsid w:val="00F31CAB"/>
    <w:rsid w:val="00F43216"/>
    <w:rsid w:val="00F447E2"/>
    <w:rsid w:val="00F45002"/>
    <w:rsid w:val="00F47637"/>
    <w:rsid w:val="00F540C1"/>
    <w:rsid w:val="00F5563E"/>
    <w:rsid w:val="00F60CA0"/>
    <w:rsid w:val="00F61046"/>
    <w:rsid w:val="00F64010"/>
    <w:rsid w:val="00F64FED"/>
    <w:rsid w:val="00F6590B"/>
    <w:rsid w:val="00F66FF0"/>
    <w:rsid w:val="00F70513"/>
    <w:rsid w:val="00F7172E"/>
    <w:rsid w:val="00F73956"/>
    <w:rsid w:val="00F73E30"/>
    <w:rsid w:val="00F75055"/>
    <w:rsid w:val="00F808DD"/>
    <w:rsid w:val="00F80BA1"/>
    <w:rsid w:val="00F811F3"/>
    <w:rsid w:val="00F858EE"/>
    <w:rsid w:val="00F92C57"/>
    <w:rsid w:val="00F942F4"/>
    <w:rsid w:val="00F94B23"/>
    <w:rsid w:val="00F94B8F"/>
    <w:rsid w:val="00F96A60"/>
    <w:rsid w:val="00FA0E13"/>
    <w:rsid w:val="00FA1496"/>
    <w:rsid w:val="00FA7B63"/>
    <w:rsid w:val="00FA7E5C"/>
    <w:rsid w:val="00FB0609"/>
    <w:rsid w:val="00FB56C4"/>
    <w:rsid w:val="00FB5EED"/>
    <w:rsid w:val="00FB6E88"/>
    <w:rsid w:val="00FB7F1E"/>
    <w:rsid w:val="00FC1F53"/>
    <w:rsid w:val="00FC2D23"/>
    <w:rsid w:val="00FD38AB"/>
    <w:rsid w:val="00FD3C75"/>
    <w:rsid w:val="00FD6A0F"/>
    <w:rsid w:val="00FE0F6E"/>
    <w:rsid w:val="00FE383A"/>
    <w:rsid w:val="00FE5FA4"/>
    <w:rsid w:val="00FE6309"/>
    <w:rsid w:val="00FE653A"/>
    <w:rsid w:val="00FE6688"/>
    <w:rsid w:val="00FE7F17"/>
    <w:rsid w:val="00FF3F94"/>
    <w:rsid w:val="00FF4264"/>
    <w:rsid w:val="00FF4DAD"/>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character" w:styleId="Emphasis">
    <w:name w:val="Emphasis"/>
    <w:basedOn w:val="DefaultParagraphFont"/>
    <w:uiPriority w:val="20"/>
    <w:qFormat/>
    <w:rsid w:val="008C3CD9"/>
    <w:rPr>
      <w:i/>
      <w:iCs/>
    </w:rPr>
  </w:style>
  <w:style w:type="character" w:customStyle="1" w:styleId="cf01">
    <w:name w:val="cf01"/>
    <w:basedOn w:val="DefaultParagraphFont"/>
    <w:rsid w:val="00060F35"/>
    <w:rPr>
      <w:rFonts w:ascii="Segoe UI" w:hAnsi="Segoe UI" w:cs="Segoe UI" w:hint="default"/>
      <w:i/>
      <w:iCs/>
      <w:sz w:val="18"/>
      <w:szCs w:val="18"/>
    </w:rPr>
  </w:style>
  <w:style w:type="character" w:customStyle="1" w:styleId="s1">
    <w:name w:val="s1"/>
    <w:basedOn w:val="DefaultParagraphFont"/>
    <w:rsid w:val="0006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68819567">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82910215">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2.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customXml/itemProps4.xml><?xml version="1.0" encoding="utf-8"?>
<ds:datastoreItem xmlns:ds="http://schemas.openxmlformats.org/officeDocument/2006/customXml" ds:itemID="{89AA0D2A-BAFE-49AB-93CB-BFFE09A4302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6016</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Eleni Donou</cp:lastModifiedBy>
  <cp:revision>3</cp:revision>
  <cp:lastPrinted>2017-04-25T11:45:00Z</cp:lastPrinted>
  <dcterms:created xsi:type="dcterms:W3CDTF">2024-01-15T08:25:00Z</dcterms:created>
  <dcterms:modified xsi:type="dcterms:W3CDTF">2024-01-15T13:58:00Z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2023-07-17T12:58:00Z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271788bc-e648-4085-b764-95c940afd13f</vt:lpwstr>
  </property>
  <property fmtid="{D5CDD505-2E9C-101B-9397-08002B2CF9AE}" pid="9" name="MSIP_Label_4a1cc303-c827-4bc8-8096-cfbe6c892f41_ContentBits">
    <vt:lpwstr>0</vt:lpwstr>
  </property>
</Properties>
</file>