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263DF" w14:textId="77777777" w:rsidR="000A6701" w:rsidRDefault="000A6701" w:rsidP="00AA5F32">
      <w:pPr>
        <w:spacing w:line="276" w:lineRule="auto"/>
        <w:jc w:val="center"/>
      </w:pPr>
    </w:p>
    <w:p w14:paraId="247E0D06" w14:textId="77777777" w:rsidR="008716F9" w:rsidRPr="008716F9" w:rsidRDefault="008716F9" w:rsidP="00AA5F32">
      <w:pPr>
        <w:spacing w:line="276" w:lineRule="auto"/>
        <w:jc w:val="right"/>
        <w:rPr>
          <w:rFonts w:ascii="Calibri" w:hAnsi="Calibri" w:cs="Calibri"/>
          <w:lang w:val="el-GR"/>
        </w:rPr>
      </w:pPr>
      <w:r w:rsidRPr="008716F9">
        <w:rPr>
          <w:rFonts w:ascii="Calibri" w:hAnsi="Calibri" w:cs="Calibri"/>
          <w:lang w:val="el-GR"/>
        </w:rPr>
        <w:t>Αθήνα, 18 Σεπτεμβρίου 2024</w:t>
      </w:r>
    </w:p>
    <w:p w14:paraId="12C65CB3" w14:textId="77777777" w:rsidR="008716F9" w:rsidRDefault="008716F9" w:rsidP="00AA5F32">
      <w:pPr>
        <w:spacing w:line="276" w:lineRule="auto"/>
        <w:jc w:val="center"/>
        <w:rPr>
          <w:rFonts w:ascii="Calibri" w:hAnsi="Calibri" w:cs="Calibri"/>
          <w:b/>
          <w:bCs/>
          <w:lang w:val="el-GR"/>
        </w:rPr>
      </w:pPr>
      <w:r w:rsidRPr="008716F9">
        <w:rPr>
          <w:rFonts w:ascii="Calibri" w:hAnsi="Calibri" w:cs="Calibri"/>
          <w:b/>
          <w:bCs/>
          <w:lang w:val="el-GR"/>
        </w:rPr>
        <w:t>ΔΕΛΤΙΟ ΤΥΠΟΥ</w:t>
      </w:r>
    </w:p>
    <w:p w14:paraId="5EDEF75F" w14:textId="77777777" w:rsidR="008716F9" w:rsidRPr="00D9101B" w:rsidRDefault="00715FEE" w:rsidP="00AA5F32">
      <w:pPr>
        <w:spacing w:line="276" w:lineRule="auto"/>
        <w:jc w:val="center"/>
        <w:rPr>
          <w:rFonts w:ascii="Calibri" w:hAnsi="Calibri" w:cs="Calibri"/>
          <w:b/>
          <w:bCs/>
          <w:lang w:val="el-GR"/>
        </w:rPr>
      </w:pPr>
      <w:r w:rsidRPr="00715FEE">
        <w:rPr>
          <w:rFonts w:ascii="Calibri" w:hAnsi="Calibri" w:cs="Calibri"/>
          <w:b/>
          <w:bCs/>
          <w:lang w:val="el-GR"/>
        </w:rPr>
        <w:t>ΤΑΙΠΕΔ:</w:t>
      </w:r>
      <w:r w:rsidR="008716F9" w:rsidRPr="00715FEE">
        <w:rPr>
          <w:rFonts w:ascii="Calibri" w:hAnsi="Calibri" w:cs="Calibri"/>
          <w:b/>
          <w:bCs/>
          <w:lang w:val="el-GR"/>
        </w:rPr>
        <w:t xml:space="preserve"> </w:t>
      </w:r>
      <w:r w:rsidR="00D9101B">
        <w:rPr>
          <w:rFonts w:ascii="Calibri" w:hAnsi="Calibri" w:cs="Calibri"/>
          <w:b/>
          <w:bCs/>
          <w:lang w:val="el-GR"/>
        </w:rPr>
        <w:t>Μεταβίβαση πλειοψηφικού ποσοστού</w:t>
      </w:r>
      <w:r w:rsidR="008716F9" w:rsidRPr="00715FEE">
        <w:rPr>
          <w:rFonts w:ascii="Calibri" w:hAnsi="Calibri" w:cs="Calibri"/>
          <w:b/>
          <w:bCs/>
          <w:lang w:val="el-GR"/>
        </w:rPr>
        <w:t xml:space="preserve"> του</w:t>
      </w:r>
      <w:r w:rsidR="00D9101B">
        <w:rPr>
          <w:rFonts w:ascii="Calibri" w:hAnsi="Calibri" w:cs="Calibri"/>
          <w:b/>
          <w:bCs/>
          <w:lang w:val="el-GR"/>
        </w:rPr>
        <w:t xml:space="preserve"> μετοχικού κεφαλαίου του</w:t>
      </w:r>
      <w:r w:rsidR="008716F9" w:rsidRPr="00715FEE">
        <w:rPr>
          <w:rFonts w:ascii="Calibri" w:hAnsi="Calibri" w:cs="Calibri"/>
          <w:b/>
          <w:bCs/>
          <w:lang w:val="el-GR"/>
        </w:rPr>
        <w:t xml:space="preserve"> Οργανισμού Λιμένος Η</w:t>
      </w:r>
      <w:r w:rsidRPr="00715FEE">
        <w:rPr>
          <w:rFonts w:ascii="Calibri" w:hAnsi="Calibri" w:cs="Calibri"/>
          <w:b/>
          <w:bCs/>
          <w:lang w:val="el-GR"/>
        </w:rPr>
        <w:t xml:space="preserve">ρακλείου </w:t>
      </w:r>
      <w:r w:rsidR="00D9101B">
        <w:rPr>
          <w:rFonts w:ascii="Calibri" w:hAnsi="Calibri" w:cs="Calibri"/>
          <w:b/>
          <w:bCs/>
          <w:lang w:val="el-GR"/>
        </w:rPr>
        <w:t xml:space="preserve">(ΟΛΗ Α.Ε.) στο επενδυτικό σχήμα </w:t>
      </w:r>
      <w:r w:rsidR="00D9101B" w:rsidRPr="00D9101B">
        <w:rPr>
          <w:rFonts w:ascii="Calibri" w:hAnsi="Calibri" w:cs="Calibri"/>
          <w:b/>
        </w:rPr>
        <w:t>Grimaldi</w:t>
      </w:r>
      <w:r w:rsidR="00D9101B" w:rsidRPr="00D9101B">
        <w:rPr>
          <w:rFonts w:ascii="Calibri" w:hAnsi="Calibri" w:cs="Calibri"/>
          <w:b/>
          <w:lang w:val="el-GR"/>
        </w:rPr>
        <w:t xml:space="preserve"> </w:t>
      </w:r>
      <w:r w:rsidR="00D9101B" w:rsidRPr="00D9101B">
        <w:rPr>
          <w:rFonts w:ascii="Calibri" w:hAnsi="Calibri" w:cs="Calibri"/>
          <w:b/>
        </w:rPr>
        <w:t>Euromed</w:t>
      </w:r>
      <w:r w:rsidR="00D9101B" w:rsidRPr="00D9101B">
        <w:rPr>
          <w:rFonts w:ascii="Calibri" w:hAnsi="Calibri" w:cs="Calibri"/>
          <w:b/>
          <w:lang w:val="el-GR"/>
        </w:rPr>
        <w:t xml:space="preserve"> </w:t>
      </w:r>
      <w:r w:rsidR="00D9101B" w:rsidRPr="00D9101B">
        <w:rPr>
          <w:rFonts w:ascii="Calibri" w:hAnsi="Calibri" w:cs="Calibri"/>
          <w:b/>
        </w:rPr>
        <w:t>S</w:t>
      </w:r>
      <w:r w:rsidR="00D9101B" w:rsidRPr="00D9101B">
        <w:rPr>
          <w:rFonts w:ascii="Calibri" w:hAnsi="Calibri" w:cs="Calibri"/>
          <w:b/>
          <w:lang w:val="el-GR"/>
        </w:rPr>
        <w:t>.</w:t>
      </w:r>
      <w:r w:rsidR="00D9101B" w:rsidRPr="00D9101B">
        <w:rPr>
          <w:rFonts w:ascii="Calibri" w:hAnsi="Calibri" w:cs="Calibri"/>
          <w:b/>
        </w:rPr>
        <w:t>p</w:t>
      </w:r>
      <w:r w:rsidR="00D9101B" w:rsidRPr="00D9101B">
        <w:rPr>
          <w:rFonts w:ascii="Calibri" w:hAnsi="Calibri" w:cs="Calibri"/>
          <w:b/>
          <w:lang w:val="el-GR"/>
        </w:rPr>
        <w:t>.</w:t>
      </w:r>
      <w:r w:rsidR="00D9101B" w:rsidRPr="00D9101B">
        <w:rPr>
          <w:rFonts w:ascii="Calibri" w:hAnsi="Calibri" w:cs="Calibri"/>
          <w:b/>
        </w:rPr>
        <w:t>A</w:t>
      </w:r>
      <w:r w:rsidR="00D9101B">
        <w:rPr>
          <w:rFonts w:ascii="Calibri" w:hAnsi="Calibri" w:cs="Calibri"/>
          <w:b/>
          <w:lang w:val="el-GR"/>
        </w:rPr>
        <w:t xml:space="preserve">. - </w:t>
      </w:r>
      <w:r w:rsidR="00D9101B" w:rsidRPr="00D9101B">
        <w:rPr>
          <w:rFonts w:ascii="Calibri" w:hAnsi="Calibri" w:cs="Calibri"/>
          <w:b/>
          <w:lang w:val="el-GR"/>
        </w:rPr>
        <w:t>Μινωικές Γραμμές Α.Ν.Ε.</w:t>
      </w:r>
      <w:r w:rsidR="00D9101B">
        <w:rPr>
          <w:rFonts w:ascii="Calibri" w:hAnsi="Calibri" w:cs="Calibri"/>
          <w:b/>
          <w:lang w:val="el-GR"/>
        </w:rPr>
        <w:t xml:space="preserve"> έναντι 80 εκατ. ευρώ</w:t>
      </w:r>
    </w:p>
    <w:p w14:paraId="2AC4E821" w14:textId="77777777" w:rsidR="00D9101B" w:rsidRPr="00D9101B" w:rsidRDefault="00715FEE" w:rsidP="00AA5F32">
      <w:pPr>
        <w:spacing w:line="276" w:lineRule="auto"/>
        <w:jc w:val="both"/>
        <w:rPr>
          <w:rFonts w:ascii="Calibri" w:hAnsi="Calibri" w:cs="Calibri"/>
          <w:lang w:val="el-GR"/>
        </w:rPr>
      </w:pPr>
      <w:r>
        <w:rPr>
          <w:rFonts w:ascii="Calibri" w:hAnsi="Calibri" w:cs="Calibri"/>
          <w:lang w:val="el-GR"/>
        </w:rPr>
        <w:t>Το ΤΑΙΠΕΔ, εταιρεία μέλος του Υπερταμείου</w:t>
      </w:r>
      <w:r w:rsidR="007443D7" w:rsidRPr="007443D7">
        <w:rPr>
          <w:rFonts w:ascii="Calibri" w:hAnsi="Calibri" w:cs="Calibri"/>
          <w:lang w:val="el-GR"/>
        </w:rPr>
        <w:t>/</w:t>
      </w:r>
      <w:r w:rsidR="007443D7">
        <w:rPr>
          <w:rFonts w:ascii="Calibri" w:hAnsi="Calibri" w:cs="Calibri"/>
        </w:rPr>
        <w:t>Growthfund</w:t>
      </w:r>
      <w:r>
        <w:rPr>
          <w:rFonts w:ascii="Calibri" w:hAnsi="Calibri" w:cs="Calibri"/>
          <w:lang w:val="el-GR"/>
        </w:rPr>
        <w:t xml:space="preserve">, ανακοινώνει ότι σήμερα Τετάρτη, 18 Σεπτεμβρίου 2024, </w:t>
      </w:r>
      <w:r w:rsidR="00D9101B">
        <w:rPr>
          <w:rFonts w:ascii="Calibri" w:hAnsi="Calibri" w:cs="Calibri"/>
          <w:lang w:val="el-GR"/>
        </w:rPr>
        <w:t xml:space="preserve">ολοκληρώθηκε η μεταβίβαση πλειοψηφικού ποσοστού ύψους 67% του μετοχικού κεφαλαίου της εταιρείας </w:t>
      </w:r>
      <w:r w:rsidR="00530424">
        <w:rPr>
          <w:rFonts w:ascii="Calibri" w:hAnsi="Calibri" w:cs="Calibri"/>
          <w:lang w:val="el-GR"/>
        </w:rPr>
        <w:t>«</w:t>
      </w:r>
      <w:r w:rsidR="00D9101B">
        <w:rPr>
          <w:rFonts w:ascii="Calibri" w:hAnsi="Calibri" w:cs="Calibri"/>
          <w:lang w:val="el-GR"/>
        </w:rPr>
        <w:t>Οργανισμός Λιμένος Ηρακλείου Α.Ε.</w:t>
      </w:r>
      <w:r w:rsidR="00530424">
        <w:rPr>
          <w:rFonts w:ascii="Calibri" w:hAnsi="Calibri" w:cs="Calibri"/>
          <w:lang w:val="el-GR"/>
        </w:rPr>
        <w:t>»</w:t>
      </w:r>
      <w:r w:rsidR="00D9101B">
        <w:rPr>
          <w:rFonts w:ascii="Calibri" w:hAnsi="Calibri" w:cs="Calibri"/>
          <w:lang w:val="el-GR"/>
        </w:rPr>
        <w:t xml:space="preserve"> (ΟΛΗ Α.Ε.) έναντι τιμήματος 80 εκατ. ευρώ, στην </w:t>
      </w:r>
      <w:r w:rsidR="00417E48">
        <w:rPr>
          <w:rStyle w:val="normaltextrun"/>
          <w:rFonts w:ascii="Calibri" w:hAnsi="Calibri" w:cs="Calibri"/>
          <w:color w:val="000000"/>
          <w:shd w:val="clear" w:color="auto" w:fill="FFFFFF"/>
          <w:lang w:val="el-GR"/>
        </w:rPr>
        <w:t>κοινοπραξία</w:t>
      </w:r>
      <w:r w:rsidR="00D9101B" w:rsidRPr="00D9101B">
        <w:rPr>
          <w:rStyle w:val="normaltextrun"/>
          <w:rFonts w:ascii="Calibri" w:hAnsi="Calibri" w:cs="Calibri"/>
          <w:color w:val="000000"/>
          <w:shd w:val="clear" w:color="auto" w:fill="FFFFFF"/>
          <w:lang w:val="el-GR"/>
        </w:rPr>
        <w:t xml:space="preserve"> που αποτελείται από τις εταιρείες «</w:t>
      </w:r>
      <w:r w:rsidR="00D9101B" w:rsidRPr="00D9101B">
        <w:rPr>
          <w:rStyle w:val="normaltextrun"/>
          <w:rFonts w:ascii="Calibri" w:hAnsi="Calibri" w:cs="Calibri"/>
          <w:color w:val="000000"/>
          <w:shd w:val="clear" w:color="auto" w:fill="FFFFFF"/>
        </w:rPr>
        <w:t>Grimaldi</w:t>
      </w:r>
      <w:r w:rsidR="00D9101B" w:rsidRPr="00D9101B">
        <w:rPr>
          <w:rStyle w:val="normaltextrun"/>
          <w:rFonts w:ascii="Calibri" w:hAnsi="Calibri" w:cs="Calibri"/>
          <w:color w:val="000000"/>
          <w:shd w:val="clear" w:color="auto" w:fill="FFFFFF"/>
          <w:lang w:val="el-GR"/>
        </w:rPr>
        <w:t xml:space="preserve"> </w:t>
      </w:r>
      <w:r w:rsidR="00D9101B" w:rsidRPr="00D9101B">
        <w:rPr>
          <w:rStyle w:val="normaltextrun"/>
          <w:rFonts w:ascii="Calibri" w:hAnsi="Calibri" w:cs="Calibri"/>
          <w:color w:val="000000"/>
          <w:shd w:val="clear" w:color="auto" w:fill="FFFFFF"/>
        </w:rPr>
        <w:t>Euromed</w:t>
      </w:r>
      <w:r w:rsidR="00D9101B" w:rsidRPr="00D9101B">
        <w:rPr>
          <w:rStyle w:val="normaltextrun"/>
          <w:rFonts w:ascii="Calibri" w:hAnsi="Calibri" w:cs="Calibri"/>
          <w:color w:val="000000"/>
          <w:shd w:val="clear" w:color="auto" w:fill="FFFFFF"/>
          <w:lang w:val="el-GR"/>
        </w:rPr>
        <w:t xml:space="preserve"> </w:t>
      </w:r>
      <w:r w:rsidR="00D9101B" w:rsidRPr="00D9101B">
        <w:rPr>
          <w:rStyle w:val="normaltextrun"/>
          <w:rFonts w:ascii="Calibri" w:hAnsi="Calibri" w:cs="Calibri"/>
          <w:color w:val="000000"/>
          <w:shd w:val="clear" w:color="auto" w:fill="FFFFFF"/>
        </w:rPr>
        <w:t>S</w:t>
      </w:r>
      <w:r w:rsidR="00D9101B" w:rsidRPr="00D9101B">
        <w:rPr>
          <w:rStyle w:val="normaltextrun"/>
          <w:rFonts w:ascii="Calibri" w:hAnsi="Calibri" w:cs="Calibri"/>
          <w:color w:val="000000"/>
          <w:shd w:val="clear" w:color="auto" w:fill="FFFFFF"/>
          <w:lang w:val="el-GR"/>
        </w:rPr>
        <w:t>.</w:t>
      </w:r>
      <w:r w:rsidR="00D9101B" w:rsidRPr="00D9101B">
        <w:rPr>
          <w:rStyle w:val="normaltextrun"/>
          <w:rFonts w:ascii="Calibri" w:hAnsi="Calibri" w:cs="Calibri"/>
          <w:color w:val="000000"/>
          <w:shd w:val="clear" w:color="auto" w:fill="FFFFFF"/>
        </w:rPr>
        <w:t>p</w:t>
      </w:r>
      <w:r w:rsidR="00D9101B" w:rsidRPr="00D9101B">
        <w:rPr>
          <w:rStyle w:val="normaltextrun"/>
          <w:rFonts w:ascii="Calibri" w:hAnsi="Calibri" w:cs="Calibri"/>
          <w:color w:val="000000"/>
          <w:shd w:val="clear" w:color="auto" w:fill="FFFFFF"/>
          <w:lang w:val="el-GR"/>
        </w:rPr>
        <w:t>.</w:t>
      </w:r>
      <w:r w:rsidR="00D9101B" w:rsidRPr="00D9101B">
        <w:rPr>
          <w:rStyle w:val="normaltextrun"/>
          <w:rFonts w:ascii="Calibri" w:hAnsi="Calibri" w:cs="Calibri"/>
          <w:color w:val="000000"/>
          <w:shd w:val="clear" w:color="auto" w:fill="FFFFFF"/>
        </w:rPr>
        <w:t>A</w:t>
      </w:r>
      <w:r w:rsidR="00D9101B" w:rsidRPr="00D9101B">
        <w:rPr>
          <w:rStyle w:val="normaltextrun"/>
          <w:rFonts w:ascii="Calibri" w:hAnsi="Calibri" w:cs="Calibri"/>
          <w:color w:val="000000"/>
          <w:shd w:val="clear" w:color="auto" w:fill="FFFFFF"/>
          <w:lang w:val="el-GR"/>
        </w:rPr>
        <w:t>.» και «Μινωικές Γραμμές Α.Ν.Ε.»</w:t>
      </w:r>
      <w:r w:rsidR="00D9101B">
        <w:rPr>
          <w:rStyle w:val="normaltextrun"/>
          <w:rFonts w:ascii="Calibri" w:hAnsi="Calibri" w:cs="Calibri"/>
          <w:color w:val="000000"/>
          <w:shd w:val="clear" w:color="auto" w:fill="FFFFFF"/>
          <w:lang w:val="el-GR"/>
        </w:rPr>
        <w:t xml:space="preserve">. </w:t>
      </w:r>
    </w:p>
    <w:p w14:paraId="5F0A140D" w14:textId="13F6B4B5" w:rsidR="00715FEE" w:rsidRDefault="00417E48" w:rsidP="00AA5F32">
      <w:pPr>
        <w:spacing w:line="276" w:lineRule="auto"/>
        <w:jc w:val="both"/>
        <w:rPr>
          <w:rFonts w:ascii="Calibri" w:hAnsi="Calibri" w:cs="Calibri"/>
          <w:lang w:val="el-GR"/>
        </w:rPr>
      </w:pPr>
      <w:r>
        <w:rPr>
          <w:rFonts w:ascii="Calibri" w:hAnsi="Calibri" w:cs="Calibri"/>
          <w:lang w:val="el-GR"/>
        </w:rPr>
        <w:t xml:space="preserve">Η υπογραφή της συμφωνίας για τη μεταβίβαση των μετοχών και την καταβολή του τιμήματος πραγματοποιήθηκε </w:t>
      </w:r>
      <w:r w:rsidR="00D9101B">
        <w:rPr>
          <w:rFonts w:ascii="Calibri" w:hAnsi="Calibri" w:cs="Calibri"/>
          <w:lang w:val="el-GR"/>
        </w:rPr>
        <w:t>στις εγκαταστάσεις της ΟΛΗ Α.Ε. στο Ηράκλειο Κρήτης, παρουσία του Υπουργού</w:t>
      </w:r>
      <w:r w:rsidR="00715FEE">
        <w:rPr>
          <w:rFonts w:ascii="Calibri" w:hAnsi="Calibri" w:cs="Calibri"/>
          <w:lang w:val="el-GR"/>
        </w:rPr>
        <w:t xml:space="preserve"> Εθνικής Οικονομίας και Οικονομικών, </w:t>
      </w:r>
      <w:r w:rsidR="00D9101B">
        <w:rPr>
          <w:rFonts w:ascii="Calibri" w:hAnsi="Calibri" w:cs="Calibri"/>
          <w:b/>
          <w:bCs/>
          <w:lang w:val="el-GR"/>
        </w:rPr>
        <w:t>Κωστή</w:t>
      </w:r>
      <w:r w:rsidR="00715FEE" w:rsidRPr="00F53707">
        <w:rPr>
          <w:rFonts w:ascii="Calibri" w:hAnsi="Calibri" w:cs="Calibri"/>
          <w:b/>
          <w:bCs/>
          <w:lang w:val="el-GR"/>
        </w:rPr>
        <w:t xml:space="preserve"> Χατζηδάκη</w:t>
      </w:r>
      <w:r w:rsidR="00715FEE">
        <w:rPr>
          <w:rFonts w:ascii="Calibri" w:hAnsi="Calibri" w:cs="Calibri"/>
          <w:lang w:val="el-GR"/>
        </w:rPr>
        <w:t xml:space="preserve">, </w:t>
      </w:r>
      <w:r w:rsidR="00D9101B">
        <w:rPr>
          <w:rFonts w:ascii="Calibri" w:hAnsi="Calibri" w:cs="Calibri"/>
          <w:lang w:val="el-GR"/>
        </w:rPr>
        <w:t>τ</w:t>
      </w:r>
      <w:r w:rsidR="00715FEE">
        <w:rPr>
          <w:rFonts w:ascii="Calibri" w:hAnsi="Calibri" w:cs="Calibri"/>
          <w:lang w:val="el-GR"/>
        </w:rPr>
        <w:t>ο</w:t>
      </w:r>
      <w:r w:rsidR="00D9101B">
        <w:rPr>
          <w:rFonts w:ascii="Calibri" w:hAnsi="Calibri" w:cs="Calibri"/>
          <w:lang w:val="el-GR"/>
        </w:rPr>
        <w:t>υ Υπουργού</w:t>
      </w:r>
      <w:r w:rsidR="00715FEE">
        <w:rPr>
          <w:rFonts w:ascii="Calibri" w:hAnsi="Calibri" w:cs="Calibri"/>
          <w:lang w:val="el-GR"/>
        </w:rPr>
        <w:t xml:space="preserve"> Ναυτιλίας και Νησιωτικής Πολιτικής, </w:t>
      </w:r>
      <w:r w:rsidR="00D9101B">
        <w:rPr>
          <w:rFonts w:ascii="Calibri" w:hAnsi="Calibri" w:cs="Calibri"/>
          <w:b/>
          <w:bCs/>
          <w:lang w:val="el-GR"/>
        </w:rPr>
        <w:t>Χρήστου</w:t>
      </w:r>
      <w:r w:rsidR="00715FEE" w:rsidRPr="00F53707">
        <w:rPr>
          <w:rFonts w:ascii="Calibri" w:hAnsi="Calibri" w:cs="Calibri"/>
          <w:b/>
          <w:bCs/>
          <w:lang w:val="el-GR"/>
        </w:rPr>
        <w:t xml:space="preserve"> Στυλιανίδη</w:t>
      </w:r>
      <w:r w:rsidR="00715FEE">
        <w:rPr>
          <w:rFonts w:ascii="Calibri" w:hAnsi="Calibri" w:cs="Calibri"/>
          <w:lang w:val="el-GR"/>
        </w:rPr>
        <w:t xml:space="preserve">, </w:t>
      </w:r>
      <w:r w:rsidR="001D19B1">
        <w:rPr>
          <w:rFonts w:ascii="Calibri" w:hAnsi="Calibri" w:cs="Calibri"/>
          <w:lang w:val="el-GR"/>
        </w:rPr>
        <w:t xml:space="preserve">του Α Αντιπροέδρου της Βουλής των Ελλήνων, </w:t>
      </w:r>
      <w:r w:rsidR="001D19B1" w:rsidRPr="001D19B1">
        <w:rPr>
          <w:rFonts w:ascii="Calibri" w:hAnsi="Calibri" w:cs="Calibri"/>
          <w:b/>
          <w:bCs/>
          <w:lang w:val="el-GR"/>
        </w:rPr>
        <w:t>Γιάννη Πλακιωτάκη</w:t>
      </w:r>
      <w:r w:rsidR="001D19B1">
        <w:rPr>
          <w:rFonts w:ascii="Calibri" w:hAnsi="Calibri" w:cs="Calibri"/>
          <w:lang w:val="el-GR"/>
        </w:rPr>
        <w:t xml:space="preserve">, </w:t>
      </w:r>
      <w:r w:rsidR="00530424">
        <w:rPr>
          <w:rFonts w:ascii="Calibri" w:hAnsi="Calibri" w:cs="Calibri"/>
          <w:lang w:val="el-GR"/>
        </w:rPr>
        <w:t xml:space="preserve">του </w:t>
      </w:r>
      <w:r w:rsidR="0096649E">
        <w:rPr>
          <w:rFonts w:ascii="Calibri" w:hAnsi="Calibri" w:cs="Calibri"/>
          <w:lang w:val="el-GR"/>
        </w:rPr>
        <w:t>Θεοφιλέστατου</w:t>
      </w:r>
      <w:r w:rsidR="00530424">
        <w:rPr>
          <w:rFonts w:ascii="Calibri" w:hAnsi="Calibri" w:cs="Calibri"/>
          <w:lang w:val="el-GR"/>
        </w:rPr>
        <w:t xml:space="preserve"> </w:t>
      </w:r>
      <w:r w:rsidR="0096649E">
        <w:rPr>
          <w:rFonts w:ascii="Calibri" w:hAnsi="Calibri" w:cs="Calibri"/>
          <w:lang w:val="el-GR"/>
        </w:rPr>
        <w:t>Επισκόπου Κνωσσού,</w:t>
      </w:r>
      <w:r w:rsidR="00530424">
        <w:rPr>
          <w:rFonts w:ascii="Calibri" w:hAnsi="Calibri" w:cs="Calibri"/>
          <w:lang w:val="el-GR"/>
        </w:rPr>
        <w:t xml:space="preserve"> </w:t>
      </w:r>
      <w:r w:rsidR="00A67172">
        <w:rPr>
          <w:rFonts w:ascii="Calibri" w:hAnsi="Calibri" w:cs="Calibri"/>
          <w:b/>
          <w:lang w:val="el-GR"/>
        </w:rPr>
        <w:t>Μεθόδιου</w:t>
      </w:r>
      <w:r w:rsidR="00530424">
        <w:rPr>
          <w:rFonts w:ascii="Calibri" w:hAnsi="Calibri" w:cs="Calibri"/>
          <w:b/>
          <w:lang w:val="el-GR"/>
        </w:rPr>
        <w:t xml:space="preserve">, </w:t>
      </w:r>
      <w:r>
        <w:rPr>
          <w:rFonts w:ascii="Calibri" w:hAnsi="Calibri" w:cs="Calibri"/>
          <w:lang w:val="el-GR"/>
        </w:rPr>
        <w:t xml:space="preserve">του Περιφερειάρχη Κρήτης, </w:t>
      </w:r>
      <w:r w:rsidRPr="00417E48">
        <w:rPr>
          <w:rFonts w:ascii="Calibri" w:hAnsi="Calibri" w:cs="Calibri"/>
          <w:b/>
          <w:lang w:val="el-GR"/>
        </w:rPr>
        <w:t>Σταύρου Αρναουτάκη</w:t>
      </w:r>
      <w:r>
        <w:rPr>
          <w:rFonts w:ascii="Calibri" w:hAnsi="Calibri" w:cs="Calibri"/>
          <w:lang w:val="el-GR"/>
        </w:rPr>
        <w:t xml:space="preserve">, του Δημάρχου Ηρακλείου, </w:t>
      </w:r>
      <w:r w:rsidRPr="00417E48">
        <w:rPr>
          <w:rFonts w:ascii="Calibri" w:hAnsi="Calibri" w:cs="Calibri"/>
          <w:b/>
          <w:lang w:val="el-GR"/>
        </w:rPr>
        <w:t>Αλέξη Καλοκαιρινού</w:t>
      </w:r>
      <w:r>
        <w:rPr>
          <w:rFonts w:ascii="Calibri" w:hAnsi="Calibri" w:cs="Calibri"/>
          <w:lang w:val="el-GR"/>
        </w:rPr>
        <w:t xml:space="preserve">, </w:t>
      </w:r>
      <w:r w:rsidR="00D9101B">
        <w:rPr>
          <w:rFonts w:ascii="Calibri" w:hAnsi="Calibri" w:cs="Calibri"/>
          <w:lang w:val="el-GR"/>
        </w:rPr>
        <w:t>τ</w:t>
      </w:r>
      <w:r w:rsidR="00715FEE">
        <w:rPr>
          <w:rFonts w:ascii="Calibri" w:hAnsi="Calibri" w:cs="Calibri"/>
          <w:lang w:val="el-GR"/>
        </w:rPr>
        <w:t>ο</w:t>
      </w:r>
      <w:r w:rsidR="00D9101B">
        <w:rPr>
          <w:rFonts w:ascii="Calibri" w:hAnsi="Calibri" w:cs="Calibri"/>
          <w:lang w:val="el-GR"/>
        </w:rPr>
        <w:t>υ Διευθύνοντος Συμβούλου</w:t>
      </w:r>
      <w:r w:rsidR="00715FEE">
        <w:rPr>
          <w:rFonts w:ascii="Calibri" w:hAnsi="Calibri" w:cs="Calibri"/>
          <w:lang w:val="el-GR"/>
        </w:rPr>
        <w:t xml:space="preserve"> του ΤΑΙΠΕΔ, </w:t>
      </w:r>
      <w:r w:rsidR="00D9101B">
        <w:rPr>
          <w:rFonts w:ascii="Calibri" w:hAnsi="Calibri" w:cs="Calibri"/>
          <w:b/>
          <w:bCs/>
          <w:lang w:val="el-GR"/>
        </w:rPr>
        <w:t>Δημήτρη</w:t>
      </w:r>
      <w:r w:rsidR="00715FEE" w:rsidRPr="00F53707">
        <w:rPr>
          <w:rFonts w:ascii="Calibri" w:hAnsi="Calibri" w:cs="Calibri"/>
          <w:b/>
          <w:bCs/>
          <w:lang w:val="el-GR"/>
        </w:rPr>
        <w:t xml:space="preserve"> Πολίτη</w:t>
      </w:r>
      <w:r w:rsidR="00715FEE">
        <w:rPr>
          <w:rFonts w:ascii="Calibri" w:hAnsi="Calibri" w:cs="Calibri"/>
          <w:lang w:val="el-GR"/>
        </w:rPr>
        <w:t xml:space="preserve">, </w:t>
      </w:r>
      <w:r w:rsidR="00507565">
        <w:rPr>
          <w:rFonts w:ascii="Calibri" w:hAnsi="Calibri" w:cs="Calibri"/>
          <w:lang w:val="el-GR"/>
        </w:rPr>
        <w:t>του</w:t>
      </w:r>
      <w:r w:rsidR="00F53707">
        <w:rPr>
          <w:rFonts w:ascii="Calibri" w:hAnsi="Calibri" w:cs="Calibri"/>
          <w:lang w:val="el-GR"/>
        </w:rPr>
        <w:t xml:space="preserve"> </w:t>
      </w:r>
      <w:r w:rsidR="00507565">
        <w:rPr>
          <w:rFonts w:ascii="Calibri" w:hAnsi="Calibri" w:cs="Calibri"/>
          <w:lang w:val="el-GR"/>
        </w:rPr>
        <w:t>Προέδρου και Διευθύνοντος Συμβούλου</w:t>
      </w:r>
      <w:r w:rsidR="00F53707" w:rsidRPr="00F53707">
        <w:rPr>
          <w:rFonts w:ascii="Calibri" w:hAnsi="Calibri" w:cs="Calibri"/>
          <w:lang w:val="el-GR"/>
        </w:rPr>
        <w:t xml:space="preserve"> της </w:t>
      </w:r>
      <w:r w:rsidR="00F53707" w:rsidRPr="00F53707">
        <w:rPr>
          <w:rFonts w:ascii="Calibri" w:hAnsi="Calibri" w:cs="Calibri"/>
        </w:rPr>
        <w:t>Grimaldi</w:t>
      </w:r>
      <w:r w:rsidR="00F53707" w:rsidRPr="00F53707">
        <w:rPr>
          <w:rFonts w:ascii="Calibri" w:hAnsi="Calibri" w:cs="Calibri"/>
          <w:lang w:val="el-GR"/>
        </w:rPr>
        <w:t xml:space="preserve"> </w:t>
      </w:r>
      <w:r w:rsidR="00F53707" w:rsidRPr="00F53707">
        <w:rPr>
          <w:rFonts w:ascii="Calibri" w:hAnsi="Calibri" w:cs="Calibri"/>
        </w:rPr>
        <w:t>Euromed</w:t>
      </w:r>
      <w:r w:rsidR="00F53707" w:rsidRPr="00F53707">
        <w:rPr>
          <w:rFonts w:ascii="Calibri" w:hAnsi="Calibri" w:cs="Calibri"/>
          <w:lang w:val="el-GR"/>
        </w:rPr>
        <w:t xml:space="preserve"> </w:t>
      </w:r>
      <w:r w:rsidR="00F53707" w:rsidRPr="00F53707">
        <w:rPr>
          <w:rFonts w:ascii="Calibri" w:hAnsi="Calibri" w:cs="Calibri"/>
        </w:rPr>
        <w:t>S</w:t>
      </w:r>
      <w:r w:rsidR="00F53707" w:rsidRPr="00F53707">
        <w:rPr>
          <w:rFonts w:ascii="Calibri" w:hAnsi="Calibri" w:cs="Calibri"/>
          <w:lang w:val="el-GR"/>
        </w:rPr>
        <w:t>.</w:t>
      </w:r>
      <w:r w:rsidR="00F53707" w:rsidRPr="00F53707">
        <w:rPr>
          <w:rFonts w:ascii="Calibri" w:hAnsi="Calibri" w:cs="Calibri"/>
        </w:rPr>
        <w:t>p</w:t>
      </w:r>
      <w:r w:rsidR="00F53707" w:rsidRPr="00F53707">
        <w:rPr>
          <w:rFonts w:ascii="Calibri" w:hAnsi="Calibri" w:cs="Calibri"/>
          <w:lang w:val="el-GR"/>
        </w:rPr>
        <w:t>.</w:t>
      </w:r>
      <w:r w:rsidR="00F53707" w:rsidRPr="00F53707">
        <w:rPr>
          <w:rFonts w:ascii="Calibri" w:hAnsi="Calibri" w:cs="Calibri"/>
        </w:rPr>
        <w:t>A</w:t>
      </w:r>
      <w:r w:rsidR="00F53707" w:rsidRPr="00F53707">
        <w:rPr>
          <w:rFonts w:ascii="Calibri" w:hAnsi="Calibri" w:cs="Calibri"/>
          <w:lang w:val="el-GR"/>
        </w:rPr>
        <w:t xml:space="preserve">., </w:t>
      </w:r>
      <w:r w:rsidR="00F53707" w:rsidRPr="00F53707">
        <w:rPr>
          <w:rFonts w:ascii="Calibri" w:hAnsi="Calibri" w:cs="Calibri"/>
          <w:b/>
          <w:bCs/>
        </w:rPr>
        <w:t>Emanuele</w:t>
      </w:r>
      <w:r w:rsidR="00F53707" w:rsidRPr="00F53707">
        <w:rPr>
          <w:rFonts w:ascii="Calibri" w:hAnsi="Calibri" w:cs="Calibri"/>
          <w:b/>
          <w:bCs/>
          <w:lang w:val="el-GR"/>
        </w:rPr>
        <w:t xml:space="preserve"> </w:t>
      </w:r>
      <w:r w:rsidR="00F53707" w:rsidRPr="00F53707">
        <w:rPr>
          <w:rFonts w:ascii="Calibri" w:hAnsi="Calibri" w:cs="Calibri"/>
          <w:b/>
          <w:bCs/>
        </w:rPr>
        <w:t>Grimaldi</w:t>
      </w:r>
      <w:r w:rsidR="00F53707" w:rsidRPr="00F53707">
        <w:rPr>
          <w:rFonts w:ascii="Calibri" w:hAnsi="Calibri" w:cs="Calibri"/>
          <w:lang w:val="el-GR"/>
        </w:rPr>
        <w:t xml:space="preserve">, </w:t>
      </w:r>
      <w:r>
        <w:rPr>
          <w:rFonts w:ascii="Calibri" w:hAnsi="Calibri" w:cs="Calibri"/>
          <w:lang w:val="el-GR"/>
        </w:rPr>
        <w:t>τ</w:t>
      </w:r>
      <w:r w:rsidR="00F53707" w:rsidRPr="00F53707">
        <w:rPr>
          <w:rFonts w:ascii="Calibri" w:hAnsi="Calibri" w:cs="Calibri"/>
          <w:lang w:val="el-GR"/>
        </w:rPr>
        <w:t>ο</w:t>
      </w:r>
      <w:r>
        <w:rPr>
          <w:rFonts w:ascii="Calibri" w:hAnsi="Calibri" w:cs="Calibri"/>
          <w:lang w:val="el-GR"/>
        </w:rPr>
        <w:t>υ Διευθύνοντος Συμβούλου</w:t>
      </w:r>
      <w:r w:rsidR="00F53707" w:rsidRPr="00F53707">
        <w:rPr>
          <w:rFonts w:ascii="Calibri" w:hAnsi="Calibri" w:cs="Calibri"/>
          <w:lang w:val="el-GR"/>
        </w:rPr>
        <w:t xml:space="preserve"> των </w:t>
      </w:r>
      <w:r w:rsidR="006157CA" w:rsidRPr="00F53707">
        <w:rPr>
          <w:rFonts w:ascii="Calibri" w:hAnsi="Calibri" w:cs="Calibri"/>
          <w:lang w:val="el-GR"/>
        </w:rPr>
        <w:t>Μινωικών</w:t>
      </w:r>
      <w:r w:rsidR="00F53707" w:rsidRPr="00F53707">
        <w:rPr>
          <w:rFonts w:ascii="Calibri" w:hAnsi="Calibri" w:cs="Calibri"/>
          <w:lang w:val="el-GR"/>
        </w:rPr>
        <w:t xml:space="preserve"> Γραμμών, </w:t>
      </w:r>
      <w:r>
        <w:rPr>
          <w:rFonts w:ascii="Calibri" w:hAnsi="Calibri" w:cs="Calibri"/>
          <w:b/>
          <w:bCs/>
          <w:lang w:val="el-GR"/>
        </w:rPr>
        <w:t>Λουκά</w:t>
      </w:r>
      <w:r w:rsidR="00F53707" w:rsidRPr="00F53707">
        <w:rPr>
          <w:rFonts w:ascii="Calibri" w:hAnsi="Calibri" w:cs="Calibri"/>
          <w:b/>
          <w:bCs/>
          <w:lang w:val="el-GR"/>
        </w:rPr>
        <w:t xml:space="preserve"> Σιγάλα</w:t>
      </w:r>
      <w:r w:rsidR="00F53707" w:rsidRPr="00F53707">
        <w:rPr>
          <w:rFonts w:ascii="Calibri" w:hAnsi="Calibri" w:cs="Calibri"/>
          <w:lang w:val="el-GR"/>
        </w:rPr>
        <w:t xml:space="preserve">, </w:t>
      </w:r>
      <w:r>
        <w:rPr>
          <w:rFonts w:ascii="Calibri" w:hAnsi="Calibri" w:cs="Calibri"/>
          <w:lang w:val="el-GR"/>
        </w:rPr>
        <w:t>τ</w:t>
      </w:r>
      <w:r w:rsidR="00F53707" w:rsidRPr="00F53707">
        <w:rPr>
          <w:rFonts w:ascii="Calibri" w:hAnsi="Calibri" w:cs="Calibri"/>
          <w:lang w:val="el-GR"/>
        </w:rPr>
        <w:t>ο</w:t>
      </w:r>
      <w:r>
        <w:rPr>
          <w:rFonts w:ascii="Calibri" w:hAnsi="Calibri" w:cs="Calibri"/>
          <w:lang w:val="el-GR"/>
        </w:rPr>
        <w:t>υ Προέδρου και Διευθύνοντος Συμβούλου</w:t>
      </w:r>
      <w:r w:rsidR="00F53707" w:rsidRPr="00F53707">
        <w:rPr>
          <w:rFonts w:ascii="Calibri" w:hAnsi="Calibri" w:cs="Calibri"/>
          <w:lang w:val="el-GR"/>
        </w:rPr>
        <w:t xml:space="preserve"> της εταιρείας «Συμμετοχές Λιμένος Ηρακλείου Α.Ε.», </w:t>
      </w:r>
      <w:r w:rsidR="00F53707" w:rsidRPr="00F53707">
        <w:rPr>
          <w:rFonts w:ascii="Calibri" w:hAnsi="Calibri" w:cs="Calibri"/>
          <w:b/>
          <w:bCs/>
        </w:rPr>
        <w:t>Paul</w:t>
      </w:r>
      <w:r w:rsidR="00F53707" w:rsidRPr="00F53707">
        <w:rPr>
          <w:rFonts w:ascii="Calibri" w:hAnsi="Calibri" w:cs="Calibri"/>
          <w:b/>
          <w:bCs/>
          <w:lang w:val="el-GR"/>
        </w:rPr>
        <w:t xml:space="preserve"> </w:t>
      </w:r>
      <w:r w:rsidR="00F53707" w:rsidRPr="00F53707">
        <w:rPr>
          <w:rFonts w:ascii="Calibri" w:hAnsi="Calibri" w:cs="Calibri"/>
          <w:b/>
          <w:bCs/>
        </w:rPr>
        <w:t>Kyprianou</w:t>
      </w:r>
      <w:r w:rsidR="00F53707" w:rsidRPr="00F53707">
        <w:rPr>
          <w:rFonts w:ascii="Calibri" w:hAnsi="Calibri" w:cs="Calibri"/>
          <w:lang w:val="el-GR"/>
        </w:rPr>
        <w:t xml:space="preserve">, </w:t>
      </w:r>
      <w:r w:rsidR="002C6A3C">
        <w:rPr>
          <w:rFonts w:ascii="Calibri" w:hAnsi="Calibri" w:cs="Calibri"/>
          <w:lang w:val="el-GR"/>
        </w:rPr>
        <w:t xml:space="preserve">του </w:t>
      </w:r>
      <w:r w:rsidR="002C6A3C">
        <w:rPr>
          <w:rFonts w:ascii="Calibri" w:hAnsi="Calibri" w:cs="Calibri"/>
        </w:rPr>
        <w:t>Concessions</w:t>
      </w:r>
      <w:r w:rsidR="002C6A3C" w:rsidRPr="002C6A3C">
        <w:rPr>
          <w:rFonts w:ascii="Calibri" w:hAnsi="Calibri" w:cs="Calibri"/>
          <w:lang w:val="el-GR"/>
        </w:rPr>
        <w:t xml:space="preserve"> </w:t>
      </w:r>
      <w:r w:rsidR="002C6A3C">
        <w:rPr>
          <w:rFonts w:ascii="Calibri" w:hAnsi="Calibri" w:cs="Calibri"/>
        </w:rPr>
        <w:t>Senior</w:t>
      </w:r>
      <w:r w:rsidR="002C6A3C" w:rsidRPr="002C6A3C">
        <w:rPr>
          <w:rFonts w:ascii="Calibri" w:hAnsi="Calibri" w:cs="Calibri"/>
          <w:lang w:val="el-GR"/>
        </w:rPr>
        <w:t xml:space="preserve"> </w:t>
      </w:r>
      <w:r w:rsidR="002C6A3C">
        <w:rPr>
          <w:rFonts w:ascii="Calibri" w:hAnsi="Calibri" w:cs="Calibri"/>
        </w:rPr>
        <w:t>Manager</w:t>
      </w:r>
      <w:r w:rsidR="002C6A3C" w:rsidRPr="002C6A3C">
        <w:rPr>
          <w:rFonts w:ascii="Calibri" w:hAnsi="Calibri" w:cs="Calibri"/>
          <w:lang w:val="el-GR"/>
        </w:rPr>
        <w:t xml:space="preserve"> </w:t>
      </w:r>
      <w:r w:rsidR="002C6A3C">
        <w:rPr>
          <w:rFonts w:ascii="Calibri" w:hAnsi="Calibri" w:cs="Calibri"/>
          <w:lang w:val="el-GR"/>
        </w:rPr>
        <w:t xml:space="preserve">του </w:t>
      </w:r>
      <w:r w:rsidR="002C6A3C">
        <w:rPr>
          <w:rFonts w:ascii="Calibri" w:hAnsi="Calibri" w:cs="Calibri"/>
        </w:rPr>
        <w:t>Growthfund</w:t>
      </w:r>
      <w:r w:rsidR="002C6A3C" w:rsidRPr="002C6A3C">
        <w:rPr>
          <w:rFonts w:ascii="Calibri" w:hAnsi="Calibri" w:cs="Calibri"/>
          <w:lang w:val="el-GR"/>
        </w:rPr>
        <w:t xml:space="preserve">, </w:t>
      </w:r>
      <w:r w:rsidR="002C6A3C" w:rsidRPr="002C6A3C">
        <w:rPr>
          <w:rFonts w:ascii="Calibri" w:hAnsi="Calibri" w:cs="Calibri"/>
          <w:b/>
          <w:bCs/>
          <w:lang w:val="el-GR"/>
        </w:rPr>
        <w:t>Δημήτρη Κωνσταντακόπουλου</w:t>
      </w:r>
      <w:r w:rsidR="002C6A3C">
        <w:rPr>
          <w:rFonts w:ascii="Calibri" w:hAnsi="Calibri" w:cs="Calibri"/>
          <w:b/>
          <w:bCs/>
          <w:lang w:val="el-GR"/>
        </w:rPr>
        <w:t>,</w:t>
      </w:r>
      <w:r w:rsidR="002C6A3C">
        <w:rPr>
          <w:rFonts w:ascii="Calibri" w:hAnsi="Calibri" w:cs="Calibri"/>
          <w:lang w:val="el-GR"/>
        </w:rPr>
        <w:t xml:space="preserve"> </w:t>
      </w:r>
      <w:r>
        <w:rPr>
          <w:rFonts w:ascii="Calibri" w:hAnsi="Calibri" w:cs="Calibri"/>
          <w:lang w:val="el-GR"/>
        </w:rPr>
        <w:t>τ</w:t>
      </w:r>
      <w:r w:rsidR="00F53707" w:rsidRPr="00F53707">
        <w:rPr>
          <w:rFonts w:ascii="Calibri" w:hAnsi="Calibri" w:cs="Calibri"/>
          <w:lang w:val="el-GR"/>
        </w:rPr>
        <w:t>ο</w:t>
      </w:r>
      <w:r>
        <w:rPr>
          <w:rFonts w:ascii="Calibri" w:hAnsi="Calibri" w:cs="Calibri"/>
          <w:lang w:val="el-GR"/>
        </w:rPr>
        <w:t>υ Διευθύνοντος Συμβούλου</w:t>
      </w:r>
      <w:r w:rsidR="00F53707" w:rsidRPr="00F53707">
        <w:rPr>
          <w:rFonts w:ascii="Calibri" w:hAnsi="Calibri" w:cs="Calibri"/>
          <w:lang w:val="el-GR"/>
        </w:rPr>
        <w:t xml:space="preserve"> της ΟΛΗ Α.Ε., </w:t>
      </w:r>
      <w:r>
        <w:rPr>
          <w:rFonts w:ascii="Calibri" w:hAnsi="Calibri" w:cs="Calibri"/>
          <w:b/>
          <w:bCs/>
          <w:lang w:val="el-GR"/>
        </w:rPr>
        <w:t>Μηνά</w:t>
      </w:r>
      <w:r w:rsidR="00F53707" w:rsidRPr="00F53707">
        <w:rPr>
          <w:rFonts w:ascii="Calibri" w:hAnsi="Calibri" w:cs="Calibri"/>
          <w:b/>
          <w:bCs/>
          <w:lang w:val="el-GR"/>
        </w:rPr>
        <w:t xml:space="preserve"> Παπαδάκη</w:t>
      </w:r>
      <w:r>
        <w:rPr>
          <w:rFonts w:ascii="Calibri" w:hAnsi="Calibri" w:cs="Calibri"/>
          <w:b/>
          <w:bCs/>
          <w:lang w:val="el-GR"/>
        </w:rPr>
        <w:t>,</w:t>
      </w:r>
      <w:r w:rsidR="00F53707" w:rsidRPr="00F53707">
        <w:rPr>
          <w:rFonts w:ascii="Calibri" w:hAnsi="Calibri" w:cs="Calibri"/>
          <w:lang w:val="el-GR"/>
        </w:rPr>
        <w:t xml:space="preserve"> </w:t>
      </w:r>
      <w:r>
        <w:rPr>
          <w:rFonts w:ascii="Calibri" w:hAnsi="Calibri" w:cs="Calibri"/>
          <w:lang w:val="el-GR"/>
        </w:rPr>
        <w:t>τ</w:t>
      </w:r>
      <w:r w:rsidR="00F53707" w:rsidRPr="00F53707">
        <w:rPr>
          <w:rFonts w:ascii="Calibri" w:hAnsi="Calibri" w:cs="Calibri"/>
          <w:lang w:val="el-GR"/>
        </w:rPr>
        <w:t>ο</w:t>
      </w:r>
      <w:r>
        <w:rPr>
          <w:rFonts w:ascii="Calibri" w:hAnsi="Calibri" w:cs="Calibri"/>
          <w:lang w:val="el-GR"/>
        </w:rPr>
        <w:t>υ</w:t>
      </w:r>
      <w:r w:rsidR="00530424">
        <w:rPr>
          <w:rFonts w:ascii="Calibri" w:hAnsi="Calibri" w:cs="Calibri"/>
          <w:lang w:val="el-GR"/>
        </w:rPr>
        <w:t xml:space="preserve"> Προέδρου</w:t>
      </w:r>
      <w:r w:rsidR="00F53707" w:rsidRPr="00F53707">
        <w:rPr>
          <w:rFonts w:ascii="Calibri" w:hAnsi="Calibri" w:cs="Calibri"/>
          <w:lang w:val="el-GR"/>
        </w:rPr>
        <w:t xml:space="preserve"> του Διοικητικού Συμβουλίου της ΟΛΗ Α.Ε., </w:t>
      </w:r>
      <w:r w:rsidR="00530424">
        <w:rPr>
          <w:rFonts w:ascii="Calibri" w:hAnsi="Calibri" w:cs="Calibri"/>
          <w:b/>
          <w:bCs/>
          <w:lang w:val="el-GR"/>
        </w:rPr>
        <w:t>Ιωάννη</w:t>
      </w:r>
      <w:r w:rsidR="00F53707" w:rsidRPr="00F53707">
        <w:rPr>
          <w:rFonts w:ascii="Calibri" w:hAnsi="Calibri" w:cs="Calibri"/>
          <w:b/>
          <w:bCs/>
          <w:lang w:val="el-GR"/>
        </w:rPr>
        <w:t xml:space="preserve"> </w:t>
      </w:r>
      <w:proofErr w:type="spellStart"/>
      <w:r w:rsidR="00F53707" w:rsidRPr="00F53707">
        <w:rPr>
          <w:rFonts w:ascii="Calibri" w:hAnsi="Calibri" w:cs="Calibri"/>
          <w:b/>
          <w:bCs/>
          <w:lang w:val="el-GR"/>
        </w:rPr>
        <w:t>Βαρδαβά</w:t>
      </w:r>
      <w:proofErr w:type="spellEnd"/>
      <w:r w:rsidR="002C6A3C">
        <w:rPr>
          <w:rFonts w:ascii="Calibri" w:hAnsi="Calibri" w:cs="Calibri"/>
          <w:b/>
          <w:bCs/>
          <w:lang w:val="el-GR"/>
        </w:rPr>
        <w:t xml:space="preserve">, </w:t>
      </w:r>
      <w:r w:rsidR="00946AB7">
        <w:rPr>
          <w:rFonts w:ascii="Calibri" w:hAnsi="Calibri" w:cs="Calibri"/>
          <w:lang w:val="el-GR"/>
        </w:rPr>
        <w:t>και στελεχώ</w:t>
      </w:r>
      <w:r w:rsidR="00354312">
        <w:rPr>
          <w:rFonts w:ascii="Calibri" w:hAnsi="Calibri" w:cs="Calibri"/>
          <w:lang w:val="el-GR"/>
        </w:rPr>
        <w:t>ν του ΤΑΙΠΕΔ</w:t>
      </w:r>
      <w:r w:rsidR="002C6A3C">
        <w:rPr>
          <w:rFonts w:ascii="Calibri" w:hAnsi="Calibri" w:cs="Calibri"/>
          <w:lang w:val="el-GR"/>
        </w:rPr>
        <w:t xml:space="preserve">. </w:t>
      </w:r>
    </w:p>
    <w:p w14:paraId="20B01D4D" w14:textId="77777777" w:rsidR="003E4F5E" w:rsidRDefault="00D57785" w:rsidP="00AA5F32">
      <w:pPr>
        <w:spacing w:line="276" w:lineRule="auto"/>
        <w:jc w:val="both"/>
        <w:rPr>
          <w:rFonts w:ascii="Calibri" w:hAnsi="Calibri" w:cs="Calibri"/>
          <w:lang w:val="el-GR"/>
        </w:rPr>
      </w:pPr>
      <w:r>
        <w:rPr>
          <w:rFonts w:ascii="Calibri" w:hAnsi="Calibri" w:cs="Calibri"/>
          <w:lang w:val="el-GR"/>
        </w:rPr>
        <w:t>Με την ολοκλήρωση της μεταβί</w:t>
      </w:r>
      <w:r w:rsidR="00530424">
        <w:rPr>
          <w:rFonts w:ascii="Calibri" w:hAnsi="Calibri" w:cs="Calibri"/>
          <w:lang w:val="el-GR"/>
        </w:rPr>
        <w:t>βασης του πλειοψηφικού ποσοστού, έπειτα από διαγωνισμό που διενήργησε το ΤΑΙΠΕΔ,</w:t>
      </w:r>
      <w:r>
        <w:rPr>
          <w:rFonts w:ascii="Calibri" w:hAnsi="Calibri" w:cs="Calibri"/>
          <w:lang w:val="el-GR"/>
        </w:rPr>
        <w:t xml:space="preserve"> ο</w:t>
      </w:r>
      <w:r w:rsidR="00410335" w:rsidRPr="00410335">
        <w:rPr>
          <w:rFonts w:ascii="Calibri" w:hAnsi="Calibri" w:cs="Calibri"/>
          <w:lang w:val="el-GR"/>
        </w:rPr>
        <w:t xml:space="preserve"> λιμένα</w:t>
      </w:r>
      <w:r>
        <w:rPr>
          <w:rFonts w:ascii="Calibri" w:hAnsi="Calibri" w:cs="Calibri"/>
          <w:lang w:val="el-GR"/>
        </w:rPr>
        <w:t>ς</w:t>
      </w:r>
      <w:r w:rsidR="00410335" w:rsidRPr="00410335">
        <w:rPr>
          <w:rFonts w:ascii="Calibri" w:hAnsi="Calibri" w:cs="Calibri"/>
          <w:lang w:val="el-GR"/>
        </w:rPr>
        <w:t xml:space="preserve"> Ηρακλείου</w:t>
      </w:r>
      <w:r>
        <w:rPr>
          <w:rFonts w:ascii="Calibri" w:hAnsi="Calibri" w:cs="Calibri"/>
          <w:lang w:val="el-GR"/>
        </w:rPr>
        <w:t xml:space="preserve"> περνά</w:t>
      </w:r>
      <w:r w:rsidR="00410335" w:rsidRPr="00410335">
        <w:rPr>
          <w:rFonts w:ascii="Calibri" w:hAnsi="Calibri" w:cs="Calibri"/>
          <w:lang w:val="el-GR"/>
        </w:rPr>
        <w:t xml:space="preserve"> σε μια νέα πορεία ανάπτυξης. Η ΟΛΗ Α.Ε. αποκτά έναν ισχυρό μέτοχο και το ΤΑΙΠΕΔ, που διατηρεί το 33% του μετοχικού κεφαλαίου του Οργανισμού, έναν στρατηγικό εταίρο. Με τη συμφωνία μετόχων </w:t>
      </w:r>
      <w:r w:rsidR="003E4F5E">
        <w:rPr>
          <w:rFonts w:ascii="Calibri" w:hAnsi="Calibri" w:cs="Calibri"/>
          <w:lang w:val="el-GR"/>
        </w:rPr>
        <w:t xml:space="preserve">που </w:t>
      </w:r>
      <w:r w:rsidR="00605901">
        <w:rPr>
          <w:rFonts w:ascii="Calibri" w:hAnsi="Calibri" w:cs="Calibri"/>
          <w:lang w:val="el-GR"/>
        </w:rPr>
        <w:t>υπεγράφη</w:t>
      </w:r>
      <w:r w:rsidR="00530424">
        <w:rPr>
          <w:rFonts w:ascii="Calibri" w:hAnsi="Calibri" w:cs="Calibri"/>
          <w:lang w:val="el-GR"/>
        </w:rPr>
        <w:t xml:space="preserve"> μεταξύ του ΤΑΙΠΕΔ</w:t>
      </w:r>
      <w:r w:rsidR="00410335" w:rsidRPr="00410335">
        <w:rPr>
          <w:rFonts w:ascii="Calibri" w:hAnsi="Calibri" w:cs="Calibri"/>
          <w:lang w:val="el-GR"/>
        </w:rPr>
        <w:t xml:space="preserve"> και του επενδυτή, </w:t>
      </w:r>
      <w:r w:rsidR="00605901">
        <w:rPr>
          <w:rFonts w:ascii="Calibri" w:hAnsi="Calibri" w:cs="Calibri"/>
          <w:lang w:val="el-GR"/>
        </w:rPr>
        <w:t>διασφαλίζεται</w:t>
      </w:r>
      <w:r w:rsidR="00410335" w:rsidRPr="00410335">
        <w:rPr>
          <w:rFonts w:ascii="Calibri" w:hAnsi="Calibri" w:cs="Calibri"/>
          <w:lang w:val="el-GR"/>
        </w:rPr>
        <w:t xml:space="preserve"> η θέση του Ταμείου ως μετόχου μειοψηφίας και ως φορέα διασφάλισης των συμφερόντων του Δημοσίου. </w:t>
      </w:r>
    </w:p>
    <w:p w14:paraId="1F60E000" w14:textId="77777777" w:rsidR="00946AB7" w:rsidRDefault="00946AB7" w:rsidP="00AA5F32">
      <w:pPr>
        <w:spacing w:line="276" w:lineRule="auto"/>
        <w:jc w:val="both"/>
        <w:rPr>
          <w:rFonts w:ascii="Calibri" w:hAnsi="Calibri" w:cs="Calibri"/>
          <w:lang w:val="el-GR"/>
        </w:rPr>
      </w:pPr>
      <w:r>
        <w:rPr>
          <w:rFonts w:ascii="Calibri" w:hAnsi="Calibri" w:cs="Calibri"/>
          <w:lang w:val="el-GR"/>
        </w:rPr>
        <w:t xml:space="preserve">Το 50% του τιμήματος των 80 εκατ. ευρώ θα αποδοθεί στον </w:t>
      </w:r>
      <w:r w:rsidR="00530424">
        <w:rPr>
          <w:rFonts w:ascii="Calibri" w:hAnsi="Calibri" w:cs="Calibri"/>
          <w:color w:val="252C33"/>
          <w:shd w:val="clear" w:color="auto" w:fill="FFFFFF"/>
          <w:lang w:val="el-GR"/>
        </w:rPr>
        <w:t>«Ειδικό</w:t>
      </w:r>
      <w:r w:rsidR="00F64ABC">
        <w:rPr>
          <w:rFonts w:ascii="Calibri" w:hAnsi="Calibri" w:cs="Calibri"/>
          <w:color w:val="252C33"/>
          <w:shd w:val="clear" w:color="auto" w:fill="FFFFFF"/>
          <w:lang w:val="el-GR"/>
        </w:rPr>
        <w:t xml:space="preserve"> Λογαριασμό</w:t>
      </w:r>
      <w:r w:rsidRPr="00946AB7">
        <w:rPr>
          <w:rFonts w:ascii="Calibri" w:hAnsi="Calibri" w:cs="Calibri"/>
          <w:color w:val="252C33"/>
          <w:shd w:val="clear" w:color="auto" w:fill="FFFFFF"/>
          <w:lang w:val="el-GR"/>
        </w:rPr>
        <w:t xml:space="preserve"> Ανάπτυξης Λιμενικών Υποδομών»</w:t>
      </w:r>
      <w:r>
        <w:rPr>
          <w:rFonts w:ascii="Calibri" w:hAnsi="Calibri" w:cs="Calibri"/>
          <w:color w:val="252C33"/>
          <w:shd w:val="clear" w:color="auto" w:fill="FFFFFF"/>
          <w:lang w:val="el-GR"/>
        </w:rPr>
        <w:t xml:space="preserve"> </w:t>
      </w:r>
      <w:r>
        <w:rPr>
          <w:rFonts w:ascii="Calibri" w:hAnsi="Calibri" w:cs="Calibri"/>
          <w:lang w:val="el-GR"/>
        </w:rPr>
        <w:t>στην Τράπεζα της Ελλάδος για τη χρηματοδότηση έργων ανάπτυξης και αναβάθμισης</w:t>
      </w:r>
      <w:r w:rsidR="00530424">
        <w:rPr>
          <w:rFonts w:ascii="Calibri" w:hAnsi="Calibri" w:cs="Calibri"/>
          <w:lang w:val="el-GR"/>
        </w:rPr>
        <w:t xml:space="preserve"> των </w:t>
      </w:r>
      <w:r>
        <w:rPr>
          <w:rFonts w:ascii="Calibri" w:hAnsi="Calibri" w:cs="Calibri"/>
          <w:lang w:val="el-GR"/>
        </w:rPr>
        <w:t>λιμενικών υποδομών</w:t>
      </w:r>
      <w:r w:rsidR="00530424">
        <w:rPr>
          <w:rFonts w:ascii="Calibri" w:hAnsi="Calibri" w:cs="Calibri"/>
          <w:lang w:val="el-GR"/>
        </w:rPr>
        <w:t xml:space="preserve"> στο χαρτοφυλάκιο του ΤΑΙΠΕΔ</w:t>
      </w:r>
      <w:r>
        <w:rPr>
          <w:rFonts w:ascii="Calibri" w:hAnsi="Calibri" w:cs="Calibri"/>
          <w:lang w:val="el-GR"/>
        </w:rPr>
        <w:t>, όπως προβλέπουν οι διατάξεις το</w:t>
      </w:r>
      <w:r w:rsidR="00530424">
        <w:rPr>
          <w:rFonts w:ascii="Calibri" w:hAnsi="Calibri" w:cs="Calibri"/>
          <w:lang w:val="el-GR"/>
        </w:rPr>
        <w:t xml:space="preserve">υ νόμου 5131/2024. </w:t>
      </w:r>
      <w:r>
        <w:rPr>
          <w:rFonts w:ascii="Calibri" w:hAnsi="Calibri" w:cs="Calibri"/>
          <w:lang w:val="el-GR"/>
        </w:rPr>
        <w:t xml:space="preserve">   </w:t>
      </w:r>
    </w:p>
    <w:p w14:paraId="627E2F59" w14:textId="77777777" w:rsidR="00410335" w:rsidRPr="00410335" w:rsidRDefault="00410335" w:rsidP="00AA5F32">
      <w:pPr>
        <w:spacing w:line="276" w:lineRule="auto"/>
        <w:jc w:val="both"/>
        <w:rPr>
          <w:rFonts w:ascii="Calibri" w:hAnsi="Calibri" w:cs="Calibri"/>
          <w:lang w:val="el-GR"/>
        </w:rPr>
      </w:pPr>
      <w:r w:rsidRPr="00410335">
        <w:rPr>
          <w:rFonts w:ascii="Calibri" w:hAnsi="Calibri" w:cs="Calibri"/>
          <w:lang w:val="el-GR"/>
        </w:rPr>
        <w:t xml:space="preserve">Το ΤΑΙΠΕΔ, </w:t>
      </w:r>
      <w:r w:rsidR="00605901">
        <w:rPr>
          <w:rFonts w:ascii="Calibri" w:hAnsi="Calibri" w:cs="Calibri"/>
          <w:lang w:val="el-GR"/>
        </w:rPr>
        <w:t xml:space="preserve">με </w:t>
      </w:r>
      <w:r w:rsidRPr="00410335">
        <w:rPr>
          <w:rFonts w:ascii="Calibri" w:hAnsi="Calibri" w:cs="Calibri"/>
          <w:lang w:val="el-GR"/>
        </w:rPr>
        <w:t>την ιδιότητα της Αρχής Σχεδιασμού Λιμένων, θα εξακολουθήσει να συνδράμει τον επενδυτή σε όλα τα στάδια της διαδικασίας έγκρισης του αναπτυξιακού προγράμματός του (</w:t>
      </w:r>
      <w:r w:rsidRPr="00410335">
        <w:rPr>
          <w:rFonts w:ascii="Calibri" w:hAnsi="Calibri" w:cs="Calibri"/>
        </w:rPr>
        <w:t>masterplan</w:t>
      </w:r>
      <w:r w:rsidRPr="00410335">
        <w:rPr>
          <w:rFonts w:ascii="Calibri" w:hAnsi="Calibri" w:cs="Calibri"/>
          <w:lang w:val="el-GR"/>
        </w:rPr>
        <w:t xml:space="preserve">). Η αξιοποίησή του λιμένα Ηρακλείου από το ΤΑΙΠΕΔ εντάσσεται στο ευρύτερο αναπτυξιακό σχέδιο της </w:t>
      </w:r>
      <w:r w:rsidRPr="00410335">
        <w:rPr>
          <w:rFonts w:ascii="Calibri" w:hAnsi="Calibri" w:cs="Calibri"/>
          <w:lang w:val="el-GR"/>
        </w:rPr>
        <w:lastRenderedPageBreak/>
        <w:t xml:space="preserve">Κυβέρνησης για την αναβάθμιση των υποδομών της Κρήτης, μαζί με την κατασκευή του Βόρειου Οδικού Άξονα Κρήτης (Β.Ο.Α.Κ.) αλλά και του Νέου Διεθνούς Αερολιμένα Ηρακλείου Κρήτης. </w:t>
      </w:r>
    </w:p>
    <w:p w14:paraId="1DEB50E3" w14:textId="77777777" w:rsidR="00410335" w:rsidRPr="00DD323B" w:rsidRDefault="00410335" w:rsidP="00AA5F32">
      <w:pPr>
        <w:spacing w:line="276" w:lineRule="auto"/>
        <w:jc w:val="both"/>
        <w:rPr>
          <w:rFonts w:ascii="Calibri" w:hAnsi="Calibri" w:cs="Calibri"/>
          <w:lang w:val="el-GR"/>
        </w:rPr>
      </w:pPr>
      <w:r w:rsidRPr="00410335">
        <w:rPr>
          <w:rFonts w:ascii="Calibri" w:hAnsi="Calibri" w:cs="Calibri"/>
          <w:lang w:val="el-GR"/>
        </w:rPr>
        <w:t xml:space="preserve">Το λιμάνι του Ηρακλείου είναι το πρώτο στη χώρα που έλαβε εξωτερική επαλήθευση από την </w:t>
      </w:r>
      <w:r w:rsidRPr="00410335">
        <w:rPr>
          <w:rFonts w:ascii="Calibri" w:hAnsi="Calibri" w:cs="Calibri"/>
        </w:rPr>
        <w:t>TUV</w:t>
      </w:r>
      <w:r w:rsidRPr="00410335">
        <w:rPr>
          <w:rFonts w:ascii="Calibri" w:hAnsi="Calibri" w:cs="Calibri"/>
          <w:lang w:val="el-GR"/>
        </w:rPr>
        <w:t xml:space="preserve"> </w:t>
      </w:r>
      <w:r w:rsidRPr="00410335">
        <w:rPr>
          <w:rFonts w:ascii="Calibri" w:hAnsi="Calibri" w:cs="Calibri"/>
        </w:rPr>
        <w:t>AUSTRIA</w:t>
      </w:r>
      <w:r w:rsidRPr="00410335">
        <w:rPr>
          <w:rFonts w:ascii="Calibri" w:hAnsi="Calibri" w:cs="Calibri"/>
          <w:lang w:val="el-GR"/>
        </w:rPr>
        <w:t xml:space="preserve"> για τις επιδόσεις του σε κριτήρια ESG βάσει του HRADF ESG RATING TOOL που έχει αναπτύξει το ΤΑΙΠΕΔ. Τη διαδικασία πιστοποίησης συντόνισε η Διεύθυνση Βιώσιμης Ανάπτυξης του ΤΑΙΠΕΔ η οποία αξιολογεί ετησίως όλα τα λιμάνια του χαρτοφυλακίου του βάσει κριτηρίων ESG με τη χρήση του δικού του ψηφιακού εργαλείου “HRADF ESG RATING TOOL”. </w:t>
      </w:r>
    </w:p>
    <w:p w14:paraId="678AC8FD" w14:textId="3A214134" w:rsidR="00410335" w:rsidRDefault="00410335" w:rsidP="00AA5F32">
      <w:pPr>
        <w:spacing w:line="276" w:lineRule="auto"/>
        <w:jc w:val="both"/>
        <w:rPr>
          <w:rFonts w:ascii="Calibri" w:hAnsi="Calibri" w:cs="Calibri"/>
          <w:i/>
          <w:iCs/>
          <w:lang w:val="el-GR"/>
        </w:rPr>
      </w:pPr>
      <w:r>
        <w:rPr>
          <w:rFonts w:ascii="Calibri" w:hAnsi="Calibri" w:cs="Calibri"/>
          <w:lang w:val="el-GR"/>
        </w:rPr>
        <w:t xml:space="preserve">Ο Υπουργός Εθνικής Οικονομίας και Οικονομικών, </w:t>
      </w:r>
      <w:r w:rsidRPr="001262AE">
        <w:rPr>
          <w:rFonts w:ascii="Calibri" w:hAnsi="Calibri" w:cs="Calibri"/>
          <w:b/>
          <w:bCs/>
          <w:lang w:val="el-GR"/>
        </w:rPr>
        <w:t>Κωστής Χατζηδάκης</w:t>
      </w:r>
      <w:r>
        <w:rPr>
          <w:rFonts w:ascii="Calibri" w:hAnsi="Calibri" w:cs="Calibri"/>
          <w:lang w:val="el-GR"/>
        </w:rPr>
        <w:t xml:space="preserve">, δήλωσε: </w:t>
      </w:r>
      <w:r w:rsidRPr="00410335">
        <w:rPr>
          <w:rFonts w:ascii="Calibri" w:hAnsi="Calibri" w:cs="Calibri"/>
          <w:i/>
          <w:iCs/>
          <w:lang w:val="el-GR"/>
        </w:rPr>
        <w:t>«</w:t>
      </w:r>
      <w:r w:rsidR="002F4069" w:rsidRPr="002F4069">
        <w:rPr>
          <w:rFonts w:ascii="Calibri" w:hAnsi="Calibri" w:cs="Calibri"/>
          <w:i/>
          <w:iCs/>
          <w:lang w:val="el-GR"/>
        </w:rPr>
        <w:t>Η σημερινή είναι μια σημαντική ημέρα όχι μόνο για το Ηράκλειο και την Κρήτη αλλά και συνολικά για την εθνική οικονομία, για τρεις λόγους:</w:t>
      </w:r>
      <w:r w:rsidR="002F4069">
        <w:rPr>
          <w:rFonts w:ascii="Calibri" w:hAnsi="Calibri" w:cs="Calibri"/>
          <w:i/>
          <w:iCs/>
          <w:lang w:val="el-GR"/>
        </w:rPr>
        <w:t xml:space="preserve"> </w:t>
      </w:r>
      <w:r w:rsidR="002F4069" w:rsidRPr="002F4069">
        <w:rPr>
          <w:rFonts w:ascii="Calibri" w:hAnsi="Calibri" w:cs="Calibri"/>
          <w:i/>
          <w:iCs/>
          <w:lang w:val="el-GR"/>
        </w:rPr>
        <w:t>Πρώτον, ο Οργανισμός Λιμένος Ηρακλείου αποκτά έναν ισχυρό μέτοχο, τον όμιλο Grimaldi, έναν από τους μεγαλύτερους ναυτιλιακούς ομίλους στην Ευρώπη, ο οποίος έχει ήδη αποκτήσει ύστερα από τον αντίστοιχο διαγωνισμό του ΤΑΙΠΕΔ το πλειοψηφικό ποσοστό των μετοχών του Οργανισμού Λιμένος Ηγουμενίτσας.</w:t>
      </w:r>
      <w:r w:rsidR="002F4069">
        <w:rPr>
          <w:rFonts w:ascii="Calibri" w:hAnsi="Calibri" w:cs="Calibri"/>
          <w:i/>
          <w:iCs/>
          <w:lang w:val="el-GR"/>
        </w:rPr>
        <w:t xml:space="preserve"> </w:t>
      </w:r>
      <w:r w:rsidR="002F4069" w:rsidRPr="002F4069">
        <w:rPr>
          <w:rFonts w:ascii="Calibri" w:hAnsi="Calibri" w:cs="Calibri"/>
          <w:i/>
          <w:iCs/>
          <w:lang w:val="el-GR"/>
        </w:rPr>
        <w:t xml:space="preserve">Δεύτερον, το Δημόσιο εξασφαλίζει σημαντικό αντάλλαγμα ύψους 80 εκατ. </w:t>
      </w:r>
      <w:r w:rsidR="002F4069">
        <w:rPr>
          <w:rFonts w:ascii="Calibri" w:hAnsi="Calibri" w:cs="Calibri"/>
          <w:i/>
          <w:iCs/>
          <w:lang w:val="el-GR"/>
        </w:rPr>
        <w:t>ε</w:t>
      </w:r>
      <w:r w:rsidR="002F4069" w:rsidRPr="002F4069">
        <w:rPr>
          <w:rFonts w:ascii="Calibri" w:hAnsi="Calibri" w:cs="Calibri"/>
          <w:i/>
          <w:iCs/>
          <w:lang w:val="el-GR"/>
        </w:rPr>
        <w:t>υρώ διατηρώντας παράλληλα το 33% των μετοχών του Οργανισμού.</w:t>
      </w:r>
      <w:r w:rsidR="002F4069">
        <w:rPr>
          <w:rFonts w:ascii="Calibri" w:hAnsi="Calibri" w:cs="Calibri"/>
          <w:i/>
          <w:iCs/>
          <w:lang w:val="el-GR"/>
        </w:rPr>
        <w:t xml:space="preserve"> </w:t>
      </w:r>
      <w:r w:rsidR="002F4069" w:rsidRPr="002F4069">
        <w:rPr>
          <w:rFonts w:ascii="Calibri" w:hAnsi="Calibri" w:cs="Calibri"/>
          <w:i/>
          <w:iCs/>
          <w:lang w:val="el-GR"/>
        </w:rPr>
        <w:t>Και τρίτον, είναι η πρώτη σύμβαση για την οποία εφαρμόζεται η νέα διάταξη του νόμου 5131/2024, σύμφωνα με την οποία το 50% του τιμήματος θα διατεθεί για την  αναβάθμιση των λιμανιών που βρίσκονται στο χαρτοφυλάκιο του ΤΑΙΠΕΔ.</w:t>
      </w:r>
      <w:r w:rsidR="002F4069">
        <w:rPr>
          <w:rFonts w:ascii="Calibri" w:hAnsi="Calibri" w:cs="Calibri"/>
          <w:i/>
          <w:iCs/>
          <w:lang w:val="el-GR"/>
        </w:rPr>
        <w:t xml:space="preserve"> </w:t>
      </w:r>
      <w:r w:rsidR="002F4069" w:rsidRPr="002F4069">
        <w:rPr>
          <w:rFonts w:ascii="Calibri" w:hAnsi="Calibri" w:cs="Calibri"/>
          <w:i/>
          <w:iCs/>
          <w:lang w:val="el-GR"/>
        </w:rPr>
        <w:t>Σημαντικό για την τοπική κοινωνία του Ηρακλείου είναι επίσης ότι μετά τον επανακαθορισμό της χερσαίας ζώνης του λιμανιού, τα τμήματα που απελευθερώθηκαν θα αποδοθούν στο Δήμο. Κάτι που αποτελούσε πάγιο αίτημα της Δημοτικής Αρχής.</w:t>
      </w:r>
      <w:r w:rsidR="002F4069">
        <w:rPr>
          <w:rFonts w:ascii="Calibri" w:hAnsi="Calibri" w:cs="Calibri"/>
          <w:i/>
          <w:iCs/>
          <w:lang w:val="el-GR"/>
        </w:rPr>
        <w:t xml:space="preserve"> </w:t>
      </w:r>
      <w:r w:rsidR="002F4069" w:rsidRPr="002F4069">
        <w:rPr>
          <w:rFonts w:ascii="Calibri" w:hAnsi="Calibri" w:cs="Calibri"/>
          <w:i/>
          <w:iCs/>
          <w:lang w:val="el-GR"/>
        </w:rPr>
        <w:t>Η κυβέρνηση εφαρμόζει συγκροτημένη στρατηγική για την αναβάθμιση των λιμανιών όλης της χώρας. Γιατί η αναβάθμιση αυτή σημαίνει καλύτερες υπηρεσίες για τους νησιώτες και τους τουρίστες, διευκόλυνση του εμπορίου, περισσότερα έσοδα για το Δημόσιο, ανάπτυξη και θέσεις εργασίας</w:t>
      </w:r>
      <w:r w:rsidR="002F4069">
        <w:rPr>
          <w:rFonts w:ascii="Calibri" w:hAnsi="Calibri" w:cs="Calibri"/>
          <w:i/>
          <w:iCs/>
          <w:lang w:val="el-GR"/>
        </w:rPr>
        <w:t xml:space="preserve">». </w:t>
      </w:r>
    </w:p>
    <w:p w14:paraId="524D7869" w14:textId="2B9E5131" w:rsidR="00410335" w:rsidRPr="00D96778" w:rsidRDefault="00410335" w:rsidP="00AA5F32">
      <w:pPr>
        <w:spacing w:line="276" w:lineRule="auto"/>
        <w:jc w:val="both"/>
        <w:rPr>
          <w:rFonts w:ascii="Calibri" w:hAnsi="Calibri" w:cs="Calibri"/>
          <w:i/>
          <w:iCs/>
          <w:lang w:val="el-GR"/>
        </w:rPr>
      </w:pPr>
      <w:r>
        <w:rPr>
          <w:rFonts w:ascii="Calibri" w:hAnsi="Calibri" w:cs="Calibri"/>
          <w:lang w:val="el-GR"/>
        </w:rPr>
        <w:t xml:space="preserve">Ο Υπουργός Ναυτιλίας και Νησιωτικής Πολιτικής, </w:t>
      </w:r>
      <w:r w:rsidRPr="001262AE">
        <w:rPr>
          <w:rFonts w:ascii="Calibri" w:hAnsi="Calibri" w:cs="Calibri"/>
          <w:b/>
          <w:bCs/>
          <w:lang w:val="el-GR"/>
        </w:rPr>
        <w:t>Χρήστος Στυλιανίδης</w:t>
      </w:r>
      <w:r>
        <w:rPr>
          <w:rFonts w:ascii="Calibri" w:hAnsi="Calibri" w:cs="Calibri"/>
          <w:lang w:val="el-GR"/>
        </w:rPr>
        <w:t xml:space="preserve">, τόνισε: </w:t>
      </w:r>
      <w:r w:rsidR="00F77054">
        <w:rPr>
          <w:rFonts w:ascii="Calibri" w:hAnsi="Calibri" w:cs="Calibri"/>
          <w:i/>
          <w:iCs/>
          <w:lang w:val="el-GR"/>
        </w:rPr>
        <w:t>«</w:t>
      </w:r>
      <w:r w:rsidR="00D96778" w:rsidRPr="00D96778">
        <w:rPr>
          <w:rFonts w:ascii="Calibri" w:hAnsi="Calibri" w:cs="Calibri"/>
          <w:i/>
          <w:iCs/>
          <w:lang w:val="el-GR"/>
        </w:rPr>
        <w:t xml:space="preserve">Σήμερα, ολοκληρώνεται μια σημαντική συμφωνία για το μέλλον του λιμένα Ηρακλείου, με τη μεταβίβαση του 67% των μετοχών του Οργανισμού Λιμένος Ηρακλείου στον Όμιλο </w:t>
      </w:r>
      <w:r w:rsidR="00D96778" w:rsidRPr="00D96778">
        <w:rPr>
          <w:rFonts w:ascii="Calibri" w:hAnsi="Calibri" w:cs="Calibri"/>
          <w:i/>
          <w:iCs/>
        </w:rPr>
        <w:t>Grimaldi</w:t>
      </w:r>
      <w:r w:rsidR="00D96778" w:rsidRPr="00D96778">
        <w:rPr>
          <w:rFonts w:ascii="Calibri" w:hAnsi="Calibri" w:cs="Calibri"/>
          <w:i/>
          <w:iCs/>
          <w:lang w:val="el-GR"/>
        </w:rPr>
        <w:t xml:space="preserve"> και την καταβολή του τιμήματος των 80 εκατομμυρίων ευρώ. Αυτή η εξέλιξη, σηματοδοτεί την εκκίνηση για τη μετάβαση του λιμένα Ηρακλείου σε μια νέα πορεία ανάπτυξης. Το λιμάνι του Ηρακλείου αποκτά έναν ισχυρό και διεθνούς κύρους συνεργάτη, ο οποίος θα συμβάλει ουσιαστικά στην περαιτέρω ανάπτυξη και αναβάθμισή του. Η στρατηγική αυτή κίνηση δεν ενισχύει μόνο το ίδιο το λιμάνι, αλλά και την τοπική και εθνική οικονομία, ενδυναμώνοντας τη θέση της Ελλάδας στον παγκόσμιο ναυτιλιακό χάρτη. Η συνεργασία μεταξύ του δημόσιου και ιδιωτικού τομέα που θεμελιώθηκε και σε αυτό το εγχείρημα, επιβεβαιώνει τη δέσμευσή μας για αποτελεσματική και βιώσιμη διαχείριση των λιμενικών υποδομών της χώρας. Συνεχίζουμε να εργαζόμαστε με γνώμονα το συμφέρον του Έλληνα πολίτη και την ενίσχυση της ανταγωνιστικότητας της χώρας μας στον τομέα της ναυτιλίας</w:t>
      </w:r>
      <w:r w:rsidR="00D96778">
        <w:rPr>
          <w:rFonts w:ascii="Calibri" w:hAnsi="Calibri" w:cs="Calibri"/>
          <w:i/>
          <w:iCs/>
          <w:lang w:val="el-GR"/>
        </w:rPr>
        <w:t xml:space="preserve">». </w:t>
      </w:r>
    </w:p>
    <w:p w14:paraId="01114092" w14:textId="77777777" w:rsidR="006E30F7" w:rsidRDefault="00530424" w:rsidP="00AA5F32">
      <w:pPr>
        <w:spacing w:line="276" w:lineRule="auto"/>
        <w:jc w:val="both"/>
        <w:rPr>
          <w:rFonts w:ascii="Calibri" w:hAnsi="Calibri" w:cs="Calibri"/>
          <w:i/>
          <w:iCs/>
          <w:lang w:val="el-GR"/>
        </w:rPr>
      </w:pPr>
      <w:r>
        <w:rPr>
          <w:rFonts w:ascii="Calibri" w:hAnsi="Calibri" w:cs="Calibri"/>
          <w:lang w:val="el-GR"/>
        </w:rPr>
        <w:t>Μιλώντας για τη σημασία του έργου</w:t>
      </w:r>
      <w:r w:rsidR="00410335">
        <w:rPr>
          <w:rFonts w:ascii="Calibri" w:hAnsi="Calibri" w:cs="Calibri"/>
          <w:lang w:val="el-GR"/>
        </w:rPr>
        <w:t>,</w:t>
      </w:r>
      <w:r>
        <w:rPr>
          <w:rFonts w:ascii="Calibri" w:hAnsi="Calibri" w:cs="Calibri"/>
          <w:lang w:val="el-GR"/>
        </w:rPr>
        <w:t xml:space="preserve"> ο</w:t>
      </w:r>
      <w:r w:rsidR="00410335">
        <w:rPr>
          <w:rFonts w:ascii="Calibri" w:hAnsi="Calibri" w:cs="Calibri"/>
          <w:lang w:val="el-GR"/>
        </w:rPr>
        <w:t xml:space="preserve"> </w:t>
      </w:r>
      <w:r>
        <w:rPr>
          <w:rFonts w:ascii="Calibri" w:hAnsi="Calibri" w:cs="Calibri"/>
          <w:lang w:val="el-GR"/>
        </w:rPr>
        <w:t xml:space="preserve">Διευθύνων Σύμβουλος του ΤΑΙΠΕΔ, </w:t>
      </w:r>
      <w:r w:rsidR="00410335" w:rsidRPr="001262AE">
        <w:rPr>
          <w:rFonts w:ascii="Calibri" w:hAnsi="Calibri" w:cs="Calibri"/>
          <w:b/>
          <w:bCs/>
          <w:lang w:val="el-GR"/>
        </w:rPr>
        <w:t>Δημήτρης Πολίτης</w:t>
      </w:r>
      <w:r w:rsidR="00410335">
        <w:rPr>
          <w:rFonts w:ascii="Calibri" w:hAnsi="Calibri" w:cs="Calibri"/>
          <w:lang w:val="el-GR"/>
        </w:rPr>
        <w:t xml:space="preserve">, επισήμανε: </w:t>
      </w:r>
      <w:r>
        <w:rPr>
          <w:rFonts w:ascii="Calibri" w:hAnsi="Calibri" w:cs="Calibri"/>
          <w:i/>
          <w:iCs/>
          <w:lang w:val="el-GR"/>
        </w:rPr>
        <w:t xml:space="preserve">«Είμαστε ιδιαίτερα ικανοποιημένοι γιατί ένας από τους μεγαλύτερους ομίλους διαχείρισης λιμενικών υποδομών στην Ευρώπη, ο όμιλος </w:t>
      </w:r>
      <w:r>
        <w:rPr>
          <w:rFonts w:ascii="Calibri" w:hAnsi="Calibri" w:cs="Calibri"/>
          <w:i/>
          <w:iCs/>
        </w:rPr>
        <w:t>Grimaldi</w:t>
      </w:r>
      <w:r w:rsidRPr="00530424">
        <w:rPr>
          <w:rFonts w:ascii="Calibri" w:hAnsi="Calibri" w:cs="Calibri"/>
          <w:i/>
          <w:iCs/>
          <w:lang w:val="el-GR"/>
        </w:rPr>
        <w:t xml:space="preserve">, </w:t>
      </w:r>
      <w:r>
        <w:rPr>
          <w:rFonts w:ascii="Calibri" w:hAnsi="Calibri" w:cs="Calibri"/>
          <w:i/>
          <w:iCs/>
          <w:lang w:val="el-GR"/>
        </w:rPr>
        <w:t xml:space="preserve">αποκτά πλειοψηφικό ποσοστό στον Οργανισμό Λιμένος Ηρακλείου και αναλαμβάνει τη μετάβαση του λιμανιού σε μια νέα περίοδο </w:t>
      </w:r>
      <w:r w:rsidR="00780C95">
        <w:rPr>
          <w:rFonts w:ascii="Calibri" w:hAnsi="Calibri" w:cs="Calibri"/>
          <w:i/>
          <w:iCs/>
          <w:lang w:val="el-GR"/>
        </w:rPr>
        <w:t xml:space="preserve">βιώσιμης </w:t>
      </w:r>
      <w:r>
        <w:rPr>
          <w:rFonts w:ascii="Calibri" w:hAnsi="Calibri" w:cs="Calibri"/>
          <w:i/>
          <w:iCs/>
          <w:lang w:val="el-GR"/>
        </w:rPr>
        <w:t>ανάπτυξης. Με το έργο αυτό διασφ</w:t>
      </w:r>
      <w:r w:rsidR="00780C95">
        <w:rPr>
          <w:rFonts w:ascii="Calibri" w:hAnsi="Calibri" w:cs="Calibri"/>
          <w:i/>
          <w:iCs/>
          <w:lang w:val="el-GR"/>
        </w:rPr>
        <w:t>αλίζουμε τα δημόσιο συμφέρον</w:t>
      </w:r>
      <w:r>
        <w:rPr>
          <w:rFonts w:ascii="Calibri" w:hAnsi="Calibri" w:cs="Calibri"/>
          <w:i/>
          <w:iCs/>
          <w:lang w:val="el-GR"/>
        </w:rPr>
        <w:t xml:space="preserve"> </w:t>
      </w:r>
      <w:r w:rsidR="00780C95">
        <w:rPr>
          <w:rFonts w:ascii="Calibri" w:hAnsi="Calibri" w:cs="Calibri"/>
          <w:i/>
          <w:iCs/>
          <w:lang w:val="el-GR"/>
        </w:rPr>
        <w:t xml:space="preserve">πολλαπλώς: το Ελληνικό Δημόσιο μέσω του </w:t>
      </w:r>
      <w:r w:rsidR="00780C95">
        <w:rPr>
          <w:rFonts w:ascii="Calibri" w:hAnsi="Calibri" w:cs="Calibri"/>
          <w:i/>
          <w:iCs/>
          <w:lang w:val="el-GR"/>
        </w:rPr>
        <w:lastRenderedPageBreak/>
        <w:t xml:space="preserve">ΤΑΙΠΕΔ διατηρεί ποσοστό 33% στο μετοχικό κεφάλαιο της ΟΛΗ εξασφαλίζοντας την παρουσία του στη νέα εποχή που ξεκινά για το λιμάνι. </w:t>
      </w:r>
      <w:r w:rsidR="006E30F7">
        <w:rPr>
          <w:rFonts w:ascii="Calibri" w:hAnsi="Calibri" w:cs="Calibri"/>
          <w:i/>
          <w:iCs/>
          <w:lang w:val="el-GR"/>
        </w:rPr>
        <w:t>Η ΟΛΗ</w:t>
      </w:r>
      <w:r w:rsidR="00780C95">
        <w:rPr>
          <w:rFonts w:ascii="Calibri" w:hAnsi="Calibri" w:cs="Calibri"/>
          <w:i/>
          <w:iCs/>
          <w:lang w:val="el-GR"/>
        </w:rPr>
        <w:t xml:space="preserve"> αποκτά έναν ισχυρό </w:t>
      </w:r>
      <w:r w:rsidR="006E30F7">
        <w:rPr>
          <w:rFonts w:ascii="Calibri" w:hAnsi="Calibri" w:cs="Calibri"/>
          <w:i/>
          <w:iCs/>
          <w:lang w:val="el-GR"/>
        </w:rPr>
        <w:t>βασικό μέτοχο ο οποίος αναμένεται να υλοποιήσει σημαντικές επενδύσεις για την ενεργειακή μετάβαση και την ανάπτυξη των υποδομών του.</w:t>
      </w:r>
      <w:r w:rsidR="001C35D6">
        <w:rPr>
          <w:rFonts w:ascii="Calibri" w:hAnsi="Calibri" w:cs="Calibri"/>
          <w:i/>
          <w:iCs/>
          <w:lang w:val="el-GR"/>
        </w:rPr>
        <w:t xml:space="preserve"> Το Ενετικό λιμάνι της πόλης, ένα από τα πολιτιστικά σημεία αναφοράς του Ηρακλείου, προστατεύεται και αναδεικνύεται καθώς μεριμνήσαμε </w:t>
      </w:r>
      <w:r w:rsidR="001C35D6" w:rsidRPr="001C35D6">
        <w:rPr>
          <w:rStyle w:val="normaltextrun"/>
          <w:rFonts w:ascii="Calibri" w:hAnsi="Calibri" w:cs="Calibri"/>
          <w:i/>
          <w:iCs/>
          <w:color w:val="000000"/>
          <w:bdr w:val="none" w:sz="0" w:space="0" w:color="auto" w:frame="1"/>
          <w:lang w:val="el-GR"/>
        </w:rPr>
        <w:t>σε συνεργασία με το Υπουργείο Ναυτιλίας και Νησιωτικής Πολιτικής</w:t>
      </w:r>
      <w:r w:rsidR="001C35D6">
        <w:rPr>
          <w:rStyle w:val="normaltextrun"/>
          <w:rFonts w:ascii="Calibri" w:hAnsi="Calibri" w:cs="Calibri"/>
          <w:i/>
          <w:iCs/>
          <w:color w:val="000000"/>
          <w:sz w:val="18"/>
          <w:szCs w:val="18"/>
          <w:bdr w:val="none" w:sz="0" w:space="0" w:color="auto" w:frame="1"/>
          <w:lang w:val="el-GR"/>
        </w:rPr>
        <w:t xml:space="preserve"> </w:t>
      </w:r>
      <w:r w:rsidR="001C35D6">
        <w:rPr>
          <w:rFonts w:ascii="Calibri" w:hAnsi="Calibri" w:cs="Calibri"/>
          <w:i/>
          <w:iCs/>
          <w:lang w:val="el-GR"/>
        </w:rPr>
        <w:t>να εντάξουμε διατάξεις στον διαγωνισμό για τη σύσταση νέου δημόσιου φορέα διαχείρισης. Τέλος είναι ιδιαίτερα σημαντικό ότι τ</w:t>
      </w:r>
      <w:r w:rsidR="00780C95">
        <w:rPr>
          <w:rFonts w:ascii="Calibri" w:hAnsi="Calibri" w:cs="Calibri"/>
          <w:i/>
          <w:iCs/>
          <w:lang w:val="el-GR"/>
        </w:rPr>
        <w:t xml:space="preserve">ο 50% του τιμήματος δεσμεύεται </w:t>
      </w:r>
      <w:r w:rsidR="006E30F7">
        <w:rPr>
          <w:rFonts w:ascii="Calibri" w:hAnsi="Calibri" w:cs="Calibri"/>
          <w:i/>
          <w:iCs/>
          <w:lang w:val="el-GR"/>
        </w:rPr>
        <w:t>και θα επενδυθεί για την ανάπτυξη των λιμένων υπό κρατικό έλεγχο, ενισχύοντας την ανταγωνιστικότητά τους και δημιουργώντας νέες θέσεις εργασίας προς όφελος των τοπικών κοινωνιών και της εθνικής οικονομίας συνολικότερα</w:t>
      </w:r>
      <w:r w:rsidR="001C35D6">
        <w:rPr>
          <w:rFonts w:ascii="Calibri" w:hAnsi="Calibri" w:cs="Calibri"/>
          <w:i/>
          <w:iCs/>
          <w:lang w:val="el-GR"/>
        </w:rPr>
        <w:t>»</w:t>
      </w:r>
      <w:r w:rsidR="006E30F7">
        <w:rPr>
          <w:rFonts w:ascii="Calibri" w:hAnsi="Calibri" w:cs="Calibri"/>
          <w:i/>
          <w:iCs/>
          <w:lang w:val="el-GR"/>
        </w:rPr>
        <w:t xml:space="preserve">.  </w:t>
      </w:r>
    </w:p>
    <w:p w14:paraId="0DE6CE26" w14:textId="3D7FB1D1" w:rsidR="003918EF" w:rsidRDefault="00DD323B" w:rsidP="00AA5F32">
      <w:pPr>
        <w:spacing w:line="276" w:lineRule="auto"/>
        <w:jc w:val="both"/>
        <w:rPr>
          <w:rFonts w:ascii="Calibri" w:hAnsi="Calibri" w:cs="Calibri"/>
          <w:i/>
          <w:iCs/>
          <w:lang w:val="el-GR"/>
        </w:rPr>
      </w:pPr>
      <w:r>
        <w:rPr>
          <w:rFonts w:ascii="Calibri" w:hAnsi="Calibri" w:cs="Calibri"/>
          <w:lang w:val="el-GR"/>
        </w:rPr>
        <w:t>Ο</w:t>
      </w:r>
      <w:r w:rsidR="003918EF" w:rsidRPr="003918EF">
        <w:rPr>
          <w:rFonts w:ascii="Calibri" w:hAnsi="Calibri" w:cs="Calibri"/>
          <w:lang w:val="el-GR"/>
        </w:rPr>
        <w:t xml:space="preserve"> Πρόεδρος και Διευθύνων Σύμβουλος της Grimaldi Euromed S.p.A.</w:t>
      </w:r>
      <w:r w:rsidR="006A4D09">
        <w:rPr>
          <w:rFonts w:ascii="Calibri" w:hAnsi="Calibri" w:cs="Calibri"/>
          <w:lang w:val="el-GR"/>
        </w:rPr>
        <w:t xml:space="preserve"> και πρόεδρος του Διοικητικού Συμβουλίου της ΟΛΗ Α.Ε. </w:t>
      </w:r>
      <w:r w:rsidR="003918EF" w:rsidRPr="003918EF">
        <w:rPr>
          <w:rFonts w:ascii="Calibri" w:hAnsi="Calibri" w:cs="Calibri"/>
          <w:lang w:val="el-GR"/>
        </w:rPr>
        <w:t xml:space="preserve">, </w:t>
      </w:r>
      <w:proofErr w:type="spellStart"/>
      <w:r w:rsidR="003918EF" w:rsidRPr="003918EF">
        <w:rPr>
          <w:rFonts w:ascii="Calibri" w:hAnsi="Calibri" w:cs="Calibri"/>
          <w:b/>
          <w:bCs/>
          <w:lang w:val="el-GR"/>
        </w:rPr>
        <w:t>Emanuele</w:t>
      </w:r>
      <w:proofErr w:type="spellEnd"/>
      <w:r w:rsidR="003918EF" w:rsidRPr="003918EF">
        <w:rPr>
          <w:rFonts w:ascii="Calibri" w:hAnsi="Calibri" w:cs="Calibri"/>
          <w:b/>
          <w:bCs/>
          <w:lang w:val="el-GR"/>
        </w:rPr>
        <w:t xml:space="preserve"> Grimaldi</w:t>
      </w:r>
      <w:r w:rsidR="00802384">
        <w:rPr>
          <w:rFonts w:ascii="Calibri" w:hAnsi="Calibri" w:cs="Calibri"/>
          <w:lang w:val="el-GR"/>
        </w:rPr>
        <w:t xml:space="preserve">, </w:t>
      </w:r>
      <w:r w:rsidR="00DE26DE">
        <w:rPr>
          <w:rFonts w:ascii="Calibri" w:hAnsi="Calibri" w:cs="Calibri"/>
          <w:lang w:val="el-GR"/>
        </w:rPr>
        <w:t>αναφέρθηκε σ</w:t>
      </w:r>
      <w:r w:rsidR="00DD6D24">
        <w:rPr>
          <w:rFonts w:ascii="Calibri" w:hAnsi="Calibri" w:cs="Calibri"/>
          <w:lang w:val="el-GR"/>
        </w:rPr>
        <w:t xml:space="preserve">το μακροπρόθεσμο επενδυτικό όραμα </w:t>
      </w:r>
      <w:r w:rsidR="000378AA">
        <w:rPr>
          <w:rFonts w:ascii="Calibri" w:hAnsi="Calibri" w:cs="Calibri"/>
          <w:lang w:val="el-GR"/>
        </w:rPr>
        <w:t>που ενέπνευσε την απόκτηση πλειοψηφικού ποσοστού στον Οργανισμό Λιμένος Ηρακλείου</w:t>
      </w:r>
      <w:r w:rsidR="00802384">
        <w:rPr>
          <w:rFonts w:ascii="Calibri" w:hAnsi="Calibri" w:cs="Calibri"/>
          <w:lang w:val="el-GR"/>
        </w:rPr>
        <w:t xml:space="preserve">: </w:t>
      </w:r>
      <w:r w:rsidR="00802384">
        <w:rPr>
          <w:rFonts w:ascii="Calibri" w:hAnsi="Calibri" w:cs="Calibri"/>
          <w:i/>
          <w:iCs/>
          <w:lang w:val="el-GR"/>
        </w:rPr>
        <w:t>«</w:t>
      </w:r>
      <w:r w:rsidR="003F76BA" w:rsidRPr="003F76BA">
        <w:rPr>
          <w:rFonts w:ascii="Calibri" w:hAnsi="Calibri" w:cs="Calibri"/>
          <w:i/>
          <w:iCs/>
          <w:lang w:val="el-GR"/>
        </w:rPr>
        <w:t>Έχουμε ένα φιλόδοξο επενδυτικό πρόγραμμα με στόχο την πλήρη αξιοποίηση της στρατηγικής θέσης του Ηρακλείου στην Ανατολική Μεσόγειο. Αυτό το λιμάνι έχει μεγάλες δυνατότητες για νέες εμπορικές οδούς τόσο για επιβατικές όσο και για εμπορευματικές μεταφορές, συμπεριλαμβανομέν</w:t>
      </w:r>
      <w:r w:rsidR="009E2A75">
        <w:rPr>
          <w:rFonts w:ascii="Calibri" w:hAnsi="Calibri" w:cs="Calibri"/>
          <w:i/>
          <w:iCs/>
          <w:lang w:val="el-GR"/>
        </w:rPr>
        <w:t>ης</w:t>
      </w:r>
      <w:r w:rsidR="00954E0A">
        <w:rPr>
          <w:rFonts w:ascii="Calibri" w:hAnsi="Calibri" w:cs="Calibri"/>
          <w:i/>
          <w:iCs/>
          <w:lang w:val="el-GR"/>
        </w:rPr>
        <w:t xml:space="preserve"> </w:t>
      </w:r>
      <w:r w:rsidR="009E2A75">
        <w:rPr>
          <w:rFonts w:ascii="Calibri" w:hAnsi="Calibri" w:cs="Calibri"/>
          <w:i/>
          <w:iCs/>
          <w:lang w:val="el-GR"/>
        </w:rPr>
        <w:t>της κρουαζιέρας</w:t>
      </w:r>
      <w:r w:rsidR="003F76BA" w:rsidRPr="003F76BA">
        <w:rPr>
          <w:rFonts w:ascii="Calibri" w:hAnsi="Calibri" w:cs="Calibri"/>
          <w:i/>
          <w:iCs/>
          <w:lang w:val="el-GR"/>
        </w:rPr>
        <w:t xml:space="preserve"> και</w:t>
      </w:r>
      <w:r w:rsidR="009E2A75">
        <w:rPr>
          <w:rFonts w:ascii="Calibri" w:hAnsi="Calibri" w:cs="Calibri"/>
          <w:i/>
          <w:iCs/>
          <w:lang w:val="el-GR"/>
        </w:rPr>
        <w:t xml:space="preserve"> της μεταφοράς</w:t>
      </w:r>
      <w:r w:rsidR="003F76BA" w:rsidRPr="003F76BA">
        <w:rPr>
          <w:rFonts w:ascii="Calibri" w:hAnsi="Calibri" w:cs="Calibri"/>
          <w:i/>
          <w:iCs/>
          <w:lang w:val="el-GR"/>
        </w:rPr>
        <w:t xml:space="preserve"> οχημάτων. Το γνωρίζουμε πολύ καλά αυτό, </w:t>
      </w:r>
      <w:r w:rsidR="00DC0A79">
        <w:rPr>
          <w:rFonts w:ascii="Calibri" w:hAnsi="Calibri" w:cs="Calibri"/>
          <w:i/>
          <w:iCs/>
          <w:lang w:val="el-GR"/>
        </w:rPr>
        <w:t>δεδομένου ότι εδώ και πολλά έτη αποτελούμε</w:t>
      </w:r>
      <w:r w:rsidR="003F76BA" w:rsidRPr="003F76BA">
        <w:rPr>
          <w:rFonts w:ascii="Calibri" w:hAnsi="Calibri" w:cs="Calibri"/>
          <w:i/>
          <w:iCs/>
          <w:lang w:val="el-GR"/>
        </w:rPr>
        <w:t xml:space="preserve"> </w:t>
      </w:r>
      <w:r w:rsidR="00DC0A79">
        <w:rPr>
          <w:rFonts w:ascii="Calibri" w:hAnsi="Calibri" w:cs="Calibri"/>
          <w:i/>
          <w:iCs/>
          <w:lang w:val="el-GR"/>
        </w:rPr>
        <w:t>τ</w:t>
      </w:r>
      <w:r w:rsidR="003F76BA" w:rsidRPr="003F76BA">
        <w:rPr>
          <w:rFonts w:ascii="Calibri" w:hAnsi="Calibri" w:cs="Calibri"/>
          <w:i/>
          <w:iCs/>
          <w:lang w:val="el-GR"/>
        </w:rPr>
        <w:t>ο</w:t>
      </w:r>
      <w:r w:rsidR="00DC0A79">
        <w:rPr>
          <w:rFonts w:ascii="Calibri" w:hAnsi="Calibri" w:cs="Calibri"/>
          <w:i/>
          <w:iCs/>
          <w:lang w:val="el-GR"/>
        </w:rPr>
        <w:t>ν</w:t>
      </w:r>
      <w:r w:rsidR="003F76BA" w:rsidRPr="003F76BA">
        <w:rPr>
          <w:rFonts w:ascii="Calibri" w:hAnsi="Calibri" w:cs="Calibri"/>
          <w:i/>
          <w:iCs/>
          <w:lang w:val="el-GR"/>
        </w:rPr>
        <w:t xml:space="preserve"> κύριο πελάτη </w:t>
      </w:r>
      <w:r w:rsidR="00DC0A79">
        <w:rPr>
          <w:rFonts w:ascii="Calibri" w:hAnsi="Calibri" w:cs="Calibri"/>
          <w:i/>
          <w:iCs/>
          <w:lang w:val="el-GR"/>
        </w:rPr>
        <w:t>του λιμένα</w:t>
      </w:r>
      <w:r w:rsidR="003F76BA" w:rsidRPr="003F76BA">
        <w:rPr>
          <w:rFonts w:ascii="Calibri" w:hAnsi="Calibri" w:cs="Calibri"/>
          <w:i/>
          <w:iCs/>
          <w:lang w:val="el-GR"/>
        </w:rPr>
        <w:t xml:space="preserve"> μέσω </w:t>
      </w:r>
      <w:r w:rsidR="00C64CE5">
        <w:rPr>
          <w:rFonts w:ascii="Calibri" w:hAnsi="Calibri" w:cs="Calibri"/>
          <w:i/>
          <w:iCs/>
          <w:lang w:val="el-GR"/>
        </w:rPr>
        <w:t xml:space="preserve">της εταιρείας του Ομίλου </w:t>
      </w:r>
      <w:r w:rsidR="00C64CE5">
        <w:rPr>
          <w:rFonts w:ascii="Calibri" w:hAnsi="Calibri" w:cs="Calibri"/>
          <w:i/>
          <w:iCs/>
        </w:rPr>
        <w:t>Grimaldi</w:t>
      </w:r>
      <w:r w:rsidR="00C64CE5" w:rsidRPr="00C64CE5">
        <w:rPr>
          <w:rFonts w:ascii="Calibri" w:hAnsi="Calibri" w:cs="Calibri"/>
          <w:i/>
          <w:iCs/>
          <w:lang w:val="el-GR"/>
        </w:rPr>
        <w:t>,</w:t>
      </w:r>
      <w:r w:rsidR="003F76BA" w:rsidRPr="003F76BA">
        <w:rPr>
          <w:rFonts w:ascii="Calibri" w:hAnsi="Calibri" w:cs="Calibri"/>
          <w:i/>
          <w:iCs/>
          <w:lang w:val="el-GR"/>
        </w:rPr>
        <w:t xml:space="preserve"> Minoan Lines με έδρα στο Ηράκλειο. Με τις επενδύσεις </w:t>
      </w:r>
      <w:r w:rsidR="00C64CE5">
        <w:rPr>
          <w:rFonts w:ascii="Calibri" w:hAnsi="Calibri" w:cs="Calibri"/>
          <w:i/>
          <w:iCs/>
          <w:lang w:val="el-GR"/>
        </w:rPr>
        <w:t>που σκοπεύουμε να υλοποιήσουμε</w:t>
      </w:r>
      <w:r w:rsidR="003F76BA" w:rsidRPr="003F76BA">
        <w:rPr>
          <w:rFonts w:ascii="Calibri" w:hAnsi="Calibri" w:cs="Calibri"/>
          <w:i/>
          <w:iCs/>
          <w:lang w:val="el-GR"/>
        </w:rPr>
        <w:t xml:space="preserve"> σε ανανεώσιμες πηγές ενέργειας, θα υποστηρίξουμε τη βιώσιμη ανάπτυξη του λιμανιού κα</w:t>
      </w:r>
      <w:r w:rsidR="008155FF">
        <w:rPr>
          <w:rFonts w:ascii="Calibri" w:hAnsi="Calibri" w:cs="Calibri"/>
          <w:i/>
          <w:iCs/>
          <w:lang w:val="el-GR"/>
        </w:rPr>
        <w:t>ι τον μετασχηματισμό του</w:t>
      </w:r>
      <w:r w:rsidR="003F76BA" w:rsidRPr="003F76BA">
        <w:rPr>
          <w:rFonts w:ascii="Calibri" w:hAnsi="Calibri" w:cs="Calibri"/>
          <w:i/>
          <w:iCs/>
          <w:lang w:val="el-GR"/>
        </w:rPr>
        <w:t xml:space="preserve"> σε ένα πραγματικά πράσινο και πρότυπο</w:t>
      </w:r>
      <w:r w:rsidR="008155FF">
        <w:rPr>
          <w:rFonts w:ascii="Calibri" w:hAnsi="Calibri" w:cs="Calibri"/>
          <w:i/>
          <w:iCs/>
          <w:lang w:val="el-GR"/>
        </w:rPr>
        <w:t xml:space="preserve"> λιμάνι για την περιοχή της Μεσογείου. </w:t>
      </w:r>
      <w:r w:rsidR="003F76BA" w:rsidRPr="003F76BA">
        <w:rPr>
          <w:rFonts w:ascii="Calibri" w:hAnsi="Calibri" w:cs="Calibri"/>
          <w:i/>
          <w:iCs/>
          <w:lang w:val="el-GR"/>
        </w:rPr>
        <w:t xml:space="preserve">Απώτερος στόχος μας είναι να </w:t>
      </w:r>
      <w:r w:rsidR="008155FF">
        <w:rPr>
          <w:rFonts w:ascii="Calibri" w:hAnsi="Calibri" w:cs="Calibri"/>
          <w:i/>
          <w:iCs/>
          <w:lang w:val="el-GR"/>
        </w:rPr>
        <w:t>αναπτύξουμε</w:t>
      </w:r>
      <w:r w:rsidR="003F76BA" w:rsidRPr="003F76BA">
        <w:rPr>
          <w:rFonts w:ascii="Calibri" w:hAnsi="Calibri" w:cs="Calibri"/>
          <w:i/>
          <w:iCs/>
          <w:lang w:val="el-GR"/>
        </w:rPr>
        <w:t xml:space="preserve"> βελτιωμένες υπηρεσίες </w:t>
      </w:r>
      <w:r w:rsidR="008155FF">
        <w:rPr>
          <w:rFonts w:ascii="Calibri" w:hAnsi="Calibri" w:cs="Calibri"/>
          <w:i/>
          <w:iCs/>
          <w:lang w:val="el-GR"/>
        </w:rPr>
        <w:t>σ</w:t>
      </w:r>
      <w:r w:rsidR="003F76BA" w:rsidRPr="003F76BA">
        <w:rPr>
          <w:rFonts w:ascii="Calibri" w:hAnsi="Calibri" w:cs="Calibri"/>
          <w:i/>
          <w:iCs/>
          <w:lang w:val="el-GR"/>
        </w:rPr>
        <w:t xml:space="preserve">το λιμάνι, </w:t>
      </w:r>
      <w:r w:rsidR="008155FF">
        <w:rPr>
          <w:rFonts w:ascii="Calibri" w:hAnsi="Calibri" w:cs="Calibri"/>
          <w:i/>
          <w:iCs/>
          <w:lang w:val="el-GR"/>
        </w:rPr>
        <w:t xml:space="preserve">με </w:t>
      </w:r>
      <w:r w:rsidR="003F76BA" w:rsidRPr="003F76BA">
        <w:rPr>
          <w:rFonts w:ascii="Calibri" w:hAnsi="Calibri" w:cs="Calibri"/>
          <w:i/>
          <w:iCs/>
          <w:lang w:val="el-GR"/>
        </w:rPr>
        <w:t xml:space="preserve">αυξημένη εμπορική δραστηριότητα, </w:t>
      </w:r>
      <w:r w:rsidR="008155FF">
        <w:rPr>
          <w:rFonts w:ascii="Calibri" w:hAnsi="Calibri" w:cs="Calibri"/>
          <w:i/>
          <w:iCs/>
          <w:lang w:val="el-GR"/>
        </w:rPr>
        <w:t>μεγαλύτερη τουριστική κίνηση,</w:t>
      </w:r>
      <w:r w:rsidR="003F76BA" w:rsidRPr="003F76BA">
        <w:rPr>
          <w:rFonts w:ascii="Calibri" w:hAnsi="Calibri" w:cs="Calibri"/>
          <w:i/>
          <w:iCs/>
          <w:lang w:val="el-GR"/>
        </w:rPr>
        <w:t xml:space="preserve"> περισσότερες επιχειρηματικές ευκαιρίες, </w:t>
      </w:r>
      <w:r w:rsidR="00DE79F3">
        <w:rPr>
          <w:rFonts w:ascii="Calibri" w:hAnsi="Calibri" w:cs="Calibri"/>
          <w:i/>
          <w:iCs/>
          <w:lang w:val="el-GR"/>
        </w:rPr>
        <w:t xml:space="preserve">νέες </w:t>
      </w:r>
      <w:r w:rsidR="003F76BA" w:rsidRPr="003F76BA">
        <w:rPr>
          <w:rFonts w:ascii="Calibri" w:hAnsi="Calibri" w:cs="Calibri"/>
          <w:i/>
          <w:iCs/>
          <w:lang w:val="el-GR"/>
        </w:rPr>
        <w:t>θέσε</w:t>
      </w:r>
      <w:r w:rsidR="00DE79F3">
        <w:rPr>
          <w:rFonts w:ascii="Calibri" w:hAnsi="Calibri" w:cs="Calibri"/>
          <w:i/>
          <w:iCs/>
          <w:lang w:val="el-GR"/>
        </w:rPr>
        <w:t>ις</w:t>
      </w:r>
      <w:r w:rsidR="003F76BA" w:rsidRPr="003F76BA">
        <w:rPr>
          <w:rFonts w:ascii="Calibri" w:hAnsi="Calibri" w:cs="Calibri"/>
          <w:i/>
          <w:iCs/>
          <w:lang w:val="el-GR"/>
        </w:rPr>
        <w:t xml:space="preserve"> εργασίας και μεγαλύτερη ευημερία για την πόλη του Ηρακλείου, το νησί της Κρήτης και την Ελλάδα στο σύνολό της</w:t>
      </w:r>
      <w:r w:rsidR="00802384">
        <w:rPr>
          <w:rFonts w:ascii="Calibri" w:hAnsi="Calibri" w:cs="Calibri"/>
          <w:i/>
          <w:iCs/>
          <w:lang w:val="el-GR"/>
        </w:rPr>
        <w:t>».</w:t>
      </w:r>
    </w:p>
    <w:p w14:paraId="3A111D3F" w14:textId="77777777" w:rsidR="0047558D" w:rsidRDefault="0047558D" w:rsidP="00715FEE">
      <w:pPr>
        <w:jc w:val="both"/>
        <w:rPr>
          <w:rFonts w:ascii="Calibri" w:hAnsi="Calibri" w:cs="Calibri"/>
          <w:i/>
          <w:iCs/>
          <w:lang w:val="el-GR"/>
        </w:rPr>
      </w:pPr>
    </w:p>
    <w:p w14:paraId="0B8A92C1" w14:textId="77777777" w:rsidR="0095664D" w:rsidRDefault="0095664D" w:rsidP="00715FEE">
      <w:pPr>
        <w:jc w:val="both"/>
        <w:rPr>
          <w:rFonts w:ascii="Calibri" w:hAnsi="Calibri" w:cs="Calibri"/>
          <w:i/>
          <w:iCs/>
          <w:lang w:val="el-GR"/>
        </w:rPr>
      </w:pPr>
    </w:p>
    <w:p w14:paraId="76B83F37" w14:textId="77777777" w:rsidR="0095664D" w:rsidRPr="0095664D" w:rsidRDefault="0095664D" w:rsidP="0095664D">
      <w:pPr>
        <w:spacing w:line="276" w:lineRule="auto"/>
        <w:jc w:val="both"/>
        <w:rPr>
          <w:rFonts w:ascii="Calibri" w:hAnsi="Calibri" w:cs="Calibri"/>
          <w:b/>
          <w:bCs/>
          <w:sz w:val="20"/>
          <w:szCs w:val="20"/>
          <w:lang w:val="el-GR"/>
          <w14:ligatures w14:val="standardContextual"/>
        </w:rPr>
      </w:pPr>
      <w:r w:rsidRPr="0095664D">
        <w:rPr>
          <w:rFonts w:ascii="Calibri" w:hAnsi="Calibri" w:cs="Calibri"/>
          <w:sz w:val="20"/>
          <w:szCs w:val="20"/>
          <w:lang w:val="el-GR"/>
          <w14:ligatures w14:val="standardContextual"/>
        </w:rPr>
        <w:t xml:space="preserve">Για περισσότερες πληροφορίες και ενημέρωση σχετικά με το ΤΑΙΠΕΔ, μπορείτε να ανατρέξετε στην </w:t>
      </w:r>
      <w:hyperlink r:id="rId6" w:history="1">
        <w:r w:rsidRPr="0095664D">
          <w:rPr>
            <w:rFonts w:ascii="Calibri" w:hAnsi="Calibri" w:cs="Calibri"/>
            <w:color w:val="0000FF"/>
            <w:sz w:val="20"/>
            <w:szCs w:val="20"/>
            <w:u w:val="single"/>
            <w:lang w:val="el-GR"/>
            <w14:ligatures w14:val="standardContextual"/>
          </w:rPr>
          <w:t>ιστοσελίδα</w:t>
        </w:r>
      </w:hyperlink>
      <w:r w:rsidRPr="0095664D">
        <w:rPr>
          <w:rFonts w:ascii="Calibri" w:hAnsi="Calibri" w:cs="Calibri"/>
          <w:sz w:val="20"/>
          <w:szCs w:val="20"/>
          <w:lang w:val="el-GR"/>
          <w14:ligatures w14:val="standardContextual"/>
        </w:rPr>
        <w:t xml:space="preserve"> του ΤΑΙΠΕΔ.</w:t>
      </w:r>
    </w:p>
    <w:p w14:paraId="155E101A" w14:textId="77777777" w:rsidR="0095664D" w:rsidRPr="0095664D" w:rsidRDefault="0095664D" w:rsidP="0095664D">
      <w:pPr>
        <w:spacing w:line="276" w:lineRule="auto"/>
        <w:jc w:val="both"/>
        <w:rPr>
          <w:rFonts w:ascii="Calibri" w:hAnsi="Calibri" w:cs="Calibri"/>
          <w:sz w:val="20"/>
          <w:szCs w:val="20"/>
          <w:lang w:val="el-GR"/>
          <w14:ligatures w14:val="standardContextual"/>
        </w:rPr>
      </w:pPr>
      <w:r w:rsidRPr="0095664D">
        <w:rPr>
          <w:rFonts w:ascii="Calibri" w:hAnsi="Calibri" w:cs="Calibri"/>
          <w:b/>
          <w:bCs/>
          <w:sz w:val="20"/>
          <w:szCs w:val="20"/>
          <w:lang w:val="el-GR"/>
          <w14:ligatures w14:val="standardContextual"/>
        </w:rPr>
        <w:t>Πληροφορίες για δημοσιογράφους</w:t>
      </w:r>
      <w:r w:rsidRPr="0095664D">
        <w:rPr>
          <w:rFonts w:ascii="Calibri" w:hAnsi="Calibri" w:cs="Calibri"/>
          <w:sz w:val="20"/>
          <w:szCs w:val="20"/>
          <w:lang w:val="el-GR"/>
          <w14:ligatures w14:val="standardContextual"/>
        </w:rPr>
        <w:t xml:space="preserve">: Αχιλλέας Τόπας, τηλέφωνο επικοινωνίας +30 6944902085, </w:t>
      </w:r>
      <w:r w:rsidRPr="0095664D">
        <w:rPr>
          <w:rFonts w:ascii="Calibri" w:hAnsi="Calibri" w:cs="Calibri"/>
          <w:sz w:val="20"/>
          <w:szCs w:val="20"/>
          <w14:ligatures w14:val="standardContextual"/>
        </w:rPr>
        <w:t>e</w:t>
      </w:r>
      <w:r w:rsidRPr="0095664D">
        <w:rPr>
          <w:rFonts w:ascii="Calibri" w:hAnsi="Calibri" w:cs="Calibri"/>
          <w:sz w:val="20"/>
          <w:szCs w:val="20"/>
          <w:lang w:val="el-GR"/>
          <w14:ligatures w14:val="standardContextual"/>
        </w:rPr>
        <w:t>-</w:t>
      </w:r>
      <w:r w:rsidRPr="0095664D">
        <w:rPr>
          <w:rFonts w:ascii="Calibri" w:hAnsi="Calibri" w:cs="Calibri"/>
          <w:sz w:val="20"/>
          <w:szCs w:val="20"/>
          <w14:ligatures w14:val="standardContextual"/>
        </w:rPr>
        <w:t>mail</w:t>
      </w:r>
      <w:r w:rsidRPr="0095664D">
        <w:rPr>
          <w:rFonts w:ascii="Calibri" w:hAnsi="Calibri" w:cs="Calibri"/>
          <w:sz w:val="20"/>
          <w:szCs w:val="20"/>
          <w:lang w:val="el-GR"/>
          <w14:ligatures w14:val="standardContextual"/>
        </w:rPr>
        <w:t xml:space="preserve"> </w:t>
      </w:r>
      <w:hyperlink r:id="rId7" w:history="1">
        <w:r w:rsidRPr="0095664D">
          <w:rPr>
            <w:rFonts w:ascii="Calibri" w:hAnsi="Calibri" w:cs="Calibri"/>
            <w:color w:val="0000FF"/>
            <w:sz w:val="20"/>
            <w:szCs w:val="20"/>
            <w:u w:val="single"/>
            <w14:ligatures w14:val="standardContextual"/>
          </w:rPr>
          <w:t>press</w:t>
        </w:r>
        <w:r w:rsidRPr="0095664D">
          <w:rPr>
            <w:rFonts w:ascii="Calibri" w:hAnsi="Calibri" w:cs="Calibri"/>
            <w:color w:val="0000FF"/>
            <w:sz w:val="20"/>
            <w:szCs w:val="20"/>
            <w:u w:val="single"/>
            <w:lang w:val="el-GR"/>
            <w14:ligatures w14:val="standardContextual"/>
          </w:rPr>
          <w:t>@</w:t>
        </w:r>
        <w:r w:rsidRPr="0095664D">
          <w:rPr>
            <w:rFonts w:ascii="Calibri" w:hAnsi="Calibri" w:cs="Calibri"/>
            <w:color w:val="0000FF"/>
            <w:sz w:val="20"/>
            <w:szCs w:val="20"/>
            <w:u w:val="single"/>
            <w14:ligatures w14:val="standardContextual"/>
          </w:rPr>
          <w:t>hraf</w:t>
        </w:r>
        <w:r w:rsidRPr="0095664D">
          <w:rPr>
            <w:rFonts w:ascii="Calibri" w:hAnsi="Calibri" w:cs="Calibri"/>
            <w:color w:val="0000FF"/>
            <w:sz w:val="20"/>
            <w:szCs w:val="20"/>
            <w:u w:val="single"/>
            <w:lang w:val="el-GR"/>
            <w14:ligatures w14:val="standardContextual"/>
          </w:rPr>
          <w:t>.</w:t>
        </w:r>
        <w:r w:rsidRPr="0095664D">
          <w:rPr>
            <w:rFonts w:ascii="Calibri" w:hAnsi="Calibri" w:cs="Calibri"/>
            <w:color w:val="0000FF"/>
            <w:sz w:val="20"/>
            <w:szCs w:val="20"/>
            <w:u w:val="single"/>
            <w14:ligatures w14:val="standardContextual"/>
          </w:rPr>
          <w:t>gr</w:t>
        </w:r>
      </w:hyperlink>
      <w:r w:rsidRPr="0095664D">
        <w:rPr>
          <w:rFonts w:ascii="Calibri" w:hAnsi="Calibri" w:cs="Calibri"/>
          <w:sz w:val="20"/>
          <w:szCs w:val="20"/>
          <w:lang w:val="el-GR"/>
          <w14:ligatures w14:val="standardContextual"/>
        </w:rPr>
        <w:t xml:space="preserve"> και </w:t>
      </w:r>
      <w:hyperlink r:id="rId8" w:history="1">
        <w:r w:rsidRPr="0095664D">
          <w:rPr>
            <w:rFonts w:ascii="Calibri" w:hAnsi="Calibri" w:cs="Calibri"/>
            <w:color w:val="0000FF"/>
            <w:sz w:val="20"/>
            <w:szCs w:val="20"/>
            <w:u w:val="single"/>
            <w14:ligatures w14:val="standardContextual"/>
          </w:rPr>
          <w:t>atopas</w:t>
        </w:r>
        <w:r w:rsidRPr="0095664D">
          <w:rPr>
            <w:rFonts w:ascii="Calibri" w:hAnsi="Calibri" w:cs="Calibri"/>
            <w:color w:val="0000FF"/>
            <w:sz w:val="20"/>
            <w:szCs w:val="20"/>
            <w:u w:val="single"/>
            <w:lang w:val="el-GR"/>
            <w14:ligatures w14:val="standardContextual"/>
          </w:rPr>
          <w:t>@</w:t>
        </w:r>
        <w:r w:rsidRPr="0095664D">
          <w:rPr>
            <w:rFonts w:ascii="Calibri" w:hAnsi="Calibri" w:cs="Calibri"/>
            <w:color w:val="0000FF"/>
            <w:sz w:val="20"/>
            <w:szCs w:val="20"/>
            <w:u w:val="single"/>
            <w14:ligatures w14:val="standardContextual"/>
          </w:rPr>
          <w:t>hraf</w:t>
        </w:r>
        <w:r w:rsidRPr="0095664D">
          <w:rPr>
            <w:rFonts w:ascii="Calibri" w:hAnsi="Calibri" w:cs="Calibri"/>
            <w:color w:val="0000FF"/>
            <w:sz w:val="20"/>
            <w:szCs w:val="20"/>
            <w:u w:val="single"/>
            <w:lang w:val="el-GR"/>
            <w14:ligatures w14:val="standardContextual"/>
          </w:rPr>
          <w:t>.</w:t>
        </w:r>
        <w:r w:rsidRPr="0095664D">
          <w:rPr>
            <w:rFonts w:ascii="Calibri" w:hAnsi="Calibri" w:cs="Calibri"/>
            <w:color w:val="0000FF"/>
            <w:sz w:val="20"/>
            <w:szCs w:val="20"/>
            <w:u w:val="single"/>
            <w14:ligatures w14:val="standardContextual"/>
          </w:rPr>
          <w:t>gr</w:t>
        </w:r>
      </w:hyperlink>
      <w:r w:rsidRPr="0095664D">
        <w:rPr>
          <w:rFonts w:ascii="Calibri" w:hAnsi="Calibri" w:cs="Calibri"/>
          <w:bCs/>
          <w:sz w:val="20"/>
          <w:szCs w:val="20"/>
          <w:lang w:val="el-GR"/>
          <w14:ligatures w14:val="standardContextual"/>
        </w:rPr>
        <w:t xml:space="preserve"> </w:t>
      </w:r>
    </w:p>
    <w:p w14:paraId="549C774E" w14:textId="77777777" w:rsidR="0095664D" w:rsidRPr="0095664D" w:rsidRDefault="0095664D" w:rsidP="0095664D">
      <w:pPr>
        <w:spacing w:line="276" w:lineRule="auto"/>
        <w:jc w:val="both"/>
        <w:rPr>
          <w:rFonts w:ascii="Calibri" w:hAnsi="Calibri" w:cs="Calibri"/>
          <w:sz w:val="20"/>
          <w:szCs w:val="20"/>
          <w:u w:val="single"/>
          <w:lang w:val="el-GR"/>
          <w14:ligatures w14:val="standardContextual"/>
        </w:rPr>
      </w:pPr>
    </w:p>
    <w:p w14:paraId="1DDCDAD5" w14:textId="77777777" w:rsidR="0047558D" w:rsidRPr="0047558D" w:rsidRDefault="0047558D" w:rsidP="00715FEE">
      <w:pPr>
        <w:jc w:val="both"/>
        <w:rPr>
          <w:rFonts w:ascii="Calibri" w:hAnsi="Calibri" w:cs="Calibri"/>
          <w:lang w:val="el-GR"/>
        </w:rPr>
      </w:pPr>
    </w:p>
    <w:sectPr w:rsidR="0047558D" w:rsidRPr="0047558D" w:rsidSect="00EA30E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4370D" w14:textId="77777777" w:rsidR="001A7449" w:rsidRDefault="001A7449" w:rsidP="008716F9">
      <w:pPr>
        <w:spacing w:after="0" w:line="240" w:lineRule="auto"/>
      </w:pPr>
      <w:r>
        <w:separator/>
      </w:r>
    </w:p>
  </w:endnote>
  <w:endnote w:type="continuationSeparator" w:id="0">
    <w:p w14:paraId="5F4F94E1" w14:textId="77777777" w:rsidR="001A7449" w:rsidRDefault="001A7449" w:rsidP="00871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1BF50" w14:textId="77777777" w:rsidR="001A7449" w:rsidRDefault="001A7449" w:rsidP="008716F9">
      <w:pPr>
        <w:spacing w:after="0" w:line="240" w:lineRule="auto"/>
      </w:pPr>
      <w:r>
        <w:separator/>
      </w:r>
    </w:p>
  </w:footnote>
  <w:footnote w:type="continuationSeparator" w:id="0">
    <w:p w14:paraId="77987661" w14:textId="77777777" w:rsidR="001A7449" w:rsidRDefault="001A7449" w:rsidP="00871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926F5" w14:textId="77777777" w:rsidR="008716F9" w:rsidRDefault="008716F9" w:rsidP="008716F9">
    <w:pPr>
      <w:pStyle w:val="Header"/>
      <w:jc w:val="center"/>
    </w:pPr>
    <w:r>
      <w:rPr>
        <w:noProof/>
        <w:lang w:bidi="ar-SA"/>
      </w:rPr>
      <w:drawing>
        <wp:inline distT="0" distB="0" distL="0" distR="0" wp14:anchorId="498D744B" wp14:editId="52B33B75">
          <wp:extent cx="2737485" cy="572770"/>
          <wp:effectExtent l="0" t="0" r="5715" b="0"/>
          <wp:docPr id="2013891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7485" cy="5727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F9"/>
    <w:rsid w:val="0003071B"/>
    <w:rsid w:val="000378AA"/>
    <w:rsid w:val="00067ECA"/>
    <w:rsid w:val="000A6701"/>
    <w:rsid w:val="001115A5"/>
    <w:rsid w:val="001262AE"/>
    <w:rsid w:val="001A7449"/>
    <w:rsid w:val="001C35D6"/>
    <w:rsid w:val="001D19B1"/>
    <w:rsid w:val="002C6A3C"/>
    <w:rsid w:val="002F4069"/>
    <w:rsid w:val="00354312"/>
    <w:rsid w:val="003918EF"/>
    <w:rsid w:val="003E4F5E"/>
    <w:rsid w:val="003F76BA"/>
    <w:rsid w:val="00410335"/>
    <w:rsid w:val="00417E48"/>
    <w:rsid w:val="004651A2"/>
    <w:rsid w:val="004740AF"/>
    <w:rsid w:val="0047558D"/>
    <w:rsid w:val="004F4B66"/>
    <w:rsid w:val="00507565"/>
    <w:rsid w:val="005230DA"/>
    <w:rsid w:val="00530424"/>
    <w:rsid w:val="00551C35"/>
    <w:rsid w:val="005770D1"/>
    <w:rsid w:val="00605901"/>
    <w:rsid w:val="006157CA"/>
    <w:rsid w:val="00616AB3"/>
    <w:rsid w:val="00626D0C"/>
    <w:rsid w:val="006A27B6"/>
    <w:rsid w:val="006A4D09"/>
    <w:rsid w:val="006E30F7"/>
    <w:rsid w:val="00715FEE"/>
    <w:rsid w:val="007443D7"/>
    <w:rsid w:val="00780C95"/>
    <w:rsid w:val="007E6D39"/>
    <w:rsid w:val="00802384"/>
    <w:rsid w:val="008155FF"/>
    <w:rsid w:val="00830739"/>
    <w:rsid w:val="00851568"/>
    <w:rsid w:val="008716F9"/>
    <w:rsid w:val="008D4BDF"/>
    <w:rsid w:val="00934FA4"/>
    <w:rsid w:val="00946AB7"/>
    <w:rsid w:val="00954E0A"/>
    <w:rsid w:val="0095664D"/>
    <w:rsid w:val="009632A3"/>
    <w:rsid w:val="0096649E"/>
    <w:rsid w:val="009E2A75"/>
    <w:rsid w:val="00A67172"/>
    <w:rsid w:val="00AA5F32"/>
    <w:rsid w:val="00AD1D7B"/>
    <w:rsid w:val="00C45C3C"/>
    <w:rsid w:val="00C64CE5"/>
    <w:rsid w:val="00CC1855"/>
    <w:rsid w:val="00D05BF5"/>
    <w:rsid w:val="00D5210C"/>
    <w:rsid w:val="00D57785"/>
    <w:rsid w:val="00D77BE7"/>
    <w:rsid w:val="00D9101B"/>
    <w:rsid w:val="00D96778"/>
    <w:rsid w:val="00DC0A79"/>
    <w:rsid w:val="00DD323B"/>
    <w:rsid w:val="00DD6D24"/>
    <w:rsid w:val="00DE26DE"/>
    <w:rsid w:val="00DE79F3"/>
    <w:rsid w:val="00E21781"/>
    <w:rsid w:val="00E35B97"/>
    <w:rsid w:val="00E56F11"/>
    <w:rsid w:val="00E67EF2"/>
    <w:rsid w:val="00E941B9"/>
    <w:rsid w:val="00EA30E9"/>
    <w:rsid w:val="00F23F0A"/>
    <w:rsid w:val="00F53707"/>
    <w:rsid w:val="00F64ABC"/>
    <w:rsid w:val="00F770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7409A"/>
  <w15:docId w15:val="{9043AA70-EDBB-4D0B-B3CD-803B88E7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0E9"/>
  </w:style>
  <w:style w:type="paragraph" w:styleId="Heading1">
    <w:name w:val="heading 1"/>
    <w:basedOn w:val="Normal"/>
    <w:next w:val="Normal"/>
    <w:link w:val="Heading1Char"/>
    <w:uiPriority w:val="9"/>
    <w:qFormat/>
    <w:rsid w:val="00871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6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6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6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6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6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6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6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6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6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6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6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6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6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6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6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6F9"/>
    <w:rPr>
      <w:rFonts w:eastAsiaTheme="majorEastAsia" w:cstheme="majorBidi"/>
      <w:color w:val="272727" w:themeColor="text1" w:themeTint="D8"/>
    </w:rPr>
  </w:style>
  <w:style w:type="paragraph" w:styleId="Title">
    <w:name w:val="Title"/>
    <w:basedOn w:val="Normal"/>
    <w:next w:val="Normal"/>
    <w:link w:val="TitleChar"/>
    <w:uiPriority w:val="10"/>
    <w:qFormat/>
    <w:rsid w:val="00871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6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6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6F9"/>
    <w:pPr>
      <w:spacing w:before="160"/>
      <w:jc w:val="center"/>
    </w:pPr>
    <w:rPr>
      <w:i/>
      <w:iCs/>
      <w:color w:val="404040" w:themeColor="text1" w:themeTint="BF"/>
    </w:rPr>
  </w:style>
  <w:style w:type="character" w:customStyle="1" w:styleId="QuoteChar">
    <w:name w:val="Quote Char"/>
    <w:basedOn w:val="DefaultParagraphFont"/>
    <w:link w:val="Quote"/>
    <w:uiPriority w:val="29"/>
    <w:rsid w:val="008716F9"/>
    <w:rPr>
      <w:i/>
      <w:iCs/>
      <w:color w:val="404040" w:themeColor="text1" w:themeTint="BF"/>
    </w:rPr>
  </w:style>
  <w:style w:type="paragraph" w:styleId="ListParagraph">
    <w:name w:val="List Paragraph"/>
    <w:basedOn w:val="Normal"/>
    <w:uiPriority w:val="34"/>
    <w:qFormat/>
    <w:rsid w:val="008716F9"/>
    <w:pPr>
      <w:ind w:left="720"/>
      <w:contextualSpacing/>
    </w:pPr>
  </w:style>
  <w:style w:type="character" w:styleId="IntenseEmphasis">
    <w:name w:val="Intense Emphasis"/>
    <w:basedOn w:val="DefaultParagraphFont"/>
    <w:uiPriority w:val="21"/>
    <w:qFormat/>
    <w:rsid w:val="008716F9"/>
    <w:rPr>
      <w:i/>
      <w:iCs/>
      <w:color w:val="0F4761" w:themeColor="accent1" w:themeShade="BF"/>
    </w:rPr>
  </w:style>
  <w:style w:type="paragraph" w:styleId="IntenseQuote">
    <w:name w:val="Intense Quote"/>
    <w:basedOn w:val="Normal"/>
    <w:next w:val="Normal"/>
    <w:link w:val="IntenseQuoteChar"/>
    <w:uiPriority w:val="30"/>
    <w:qFormat/>
    <w:rsid w:val="00871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6F9"/>
    <w:rPr>
      <w:i/>
      <w:iCs/>
      <w:color w:val="0F4761" w:themeColor="accent1" w:themeShade="BF"/>
    </w:rPr>
  </w:style>
  <w:style w:type="character" w:styleId="IntenseReference">
    <w:name w:val="Intense Reference"/>
    <w:basedOn w:val="DefaultParagraphFont"/>
    <w:uiPriority w:val="32"/>
    <w:qFormat/>
    <w:rsid w:val="008716F9"/>
    <w:rPr>
      <w:b/>
      <w:bCs/>
      <w:smallCaps/>
      <w:color w:val="0F4761" w:themeColor="accent1" w:themeShade="BF"/>
      <w:spacing w:val="5"/>
    </w:rPr>
  </w:style>
  <w:style w:type="paragraph" w:styleId="Header">
    <w:name w:val="header"/>
    <w:basedOn w:val="Normal"/>
    <w:link w:val="HeaderChar"/>
    <w:uiPriority w:val="99"/>
    <w:unhideWhenUsed/>
    <w:rsid w:val="008716F9"/>
    <w:pPr>
      <w:tabs>
        <w:tab w:val="center" w:pos="4320"/>
        <w:tab w:val="right" w:pos="8640"/>
      </w:tabs>
      <w:spacing w:after="0" w:line="240" w:lineRule="auto"/>
    </w:pPr>
  </w:style>
  <w:style w:type="character" w:customStyle="1" w:styleId="HeaderChar">
    <w:name w:val="Header Char"/>
    <w:basedOn w:val="DefaultParagraphFont"/>
    <w:link w:val="Header"/>
    <w:uiPriority w:val="99"/>
    <w:rsid w:val="008716F9"/>
  </w:style>
  <w:style w:type="paragraph" w:styleId="Footer">
    <w:name w:val="footer"/>
    <w:basedOn w:val="Normal"/>
    <w:link w:val="FooterChar"/>
    <w:uiPriority w:val="99"/>
    <w:unhideWhenUsed/>
    <w:rsid w:val="008716F9"/>
    <w:pPr>
      <w:tabs>
        <w:tab w:val="center" w:pos="4320"/>
        <w:tab w:val="right" w:pos="8640"/>
      </w:tabs>
      <w:spacing w:after="0" w:line="240" w:lineRule="auto"/>
    </w:pPr>
  </w:style>
  <w:style w:type="character" w:customStyle="1" w:styleId="FooterChar">
    <w:name w:val="Footer Char"/>
    <w:basedOn w:val="DefaultParagraphFont"/>
    <w:link w:val="Footer"/>
    <w:uiPriority w:val="99"/>
    <w:rsid w:val="008716F9"/>
  </w:style>
  <w:style w:type="paragraph" w:styleId="BalloonText">
    <w:name w:val="Balloon Text"/>
    <w:basedOn w:val="Normal"/>
    <w:link w:val="BalloonTextChar"/>
    <w:uiPriority w:val="99"/>
    <w:semiHidden/>
    <w:unhideWhenUsed/>
    <w:rsid w:val="00D91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01B"/>
    <w:rPr>
      <w:rFonts w:ascii="Tahoma" w:hAnsi="Tahoma" w:cs="Tahoma"/>
      <w:sz w:val="16"/>
      <w:szCs w:val="16"/>
    </w:rPr>
  </w:style>
  <w:style w:type="character" w:customStyle="1" w:styleId="normaltextrun">
    <w:name w:val="normaltextrun"/>
    <w:basedOn w:val="DefaultParagraphFont"/>
    <w:rsid w:val="00D91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921077">
      <w:bodyDiv w:val="1"/>
      <w:marLeft w:val="0"/>
      <w:marRight w:val="0"/>
      <w:marTop w:val="0"/>
      <w:marBottom w:val="0"/>
      <w:divBdr>
        <w:top w:val="none" w:sz="0" w:space="0" w:color="auto"/>
        <w:left w:val="none" w:sz="0" w:space="0" w:color="auto"/>
        <w:bottom w:val="none" w:sz="0" w:space="0" w:color="auto"/>
        <w:right w:val="none" w:sz="0" w:space="0" w:color="auto"/>
      </w:divBdr>
    </w:div>
    <w:div w:id="54205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opas@hraf.gr" TargetMode="External"/><Relationship Id="rId3" Type="http://schemas.openxmlformats.org/officeDocument/2006/relationships/webSettings" Target="webSettings.xml"/><Relationship Id="rId7" Type="http://schemas.openxmlformats.org/officeDocument/2006/relationships/hyperlink" Target="mailto:press@hraf.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radf.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Faidra Economou</dc:creator>
  <cp:lastModifiedBy>Achilleas Topas</cp:lastModifiedBy>
  <cp:revision>2</cp:revision>
  <dcterms:created xsi:type="dcterms:W3CDTF">2024-09-17T13:59:00Z</dcterms:created>
  <dcterms:modified xsi:type="dcterms:W3CDTF">2024-09-17T13:59:00Z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2024-09-09T07:22:45Z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2f291d31-e0b6-4f29-8c25-4ab9f2b698bd</vt:lpwstr>
  </property>
  <property fmtid="{D5CDD505-2E9C-101B-9397-08002B2CF9AE}" pid="8" name="MSIP_Label_4a1cc303-c827-4bc8-8096-cfbe6c892f41_ContentBits">
    <vt:lpwstr>0</vt:lpwstr>
  </property>
</Properties>
</file>