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BDD2" w14:textId="77777777" w:rsidR="001E2B46" w:rsidRDefault="001E2B46" w:rsidP="001E2B46">
      <w:pPr>
        <w:overflowPunct w:val="0"/>
        <w:spacing w:before="203" w:line="252" w:lineRule="auto"/>
        <w:ind w:right="115"/>
        <w:rPr>
          <w:rFonts w:ascii="Segoe UI" w:hAnsi="Segoe UI" w:cs="Segoe UI"/>
          <w:b/>
          <w:bCs/>
          <w:lang w:val="el-GR"/>
        </w:rPr>
      </w:pPr>
      <w:r>
        <w:rPr>
          <w:rFonts w:ascii="Segoe UI" w:hAnsi="Segoe UI" w:cs="Segoe UI"/>
          <w:b/>
          <w:bCs/>
          <w:lang w:val="el-GR"/>
        </w:rPr>
        <w:t>Αθήνα, 30 Ιανουαρίου 2026</w:t>
      </w:r>
    </w:p>
    <w:p w14:paraId="1919FE68" w14:textId="77777777" w:rsidR="00716710" w:rsidRDefault="00716710" w:rsidP="001E2B46">
      <w:pPr>
        <w:overflowPunct w:val="0"/>
        <w:spacing w:before="203" w:line="252" w:lineRule="auto"/>
        <w:ind w:right="115"/>
        <w:rPr>
          <w:rFonts w:ascii="Segoe UI" w:hAnsi="Segoe UI" w:cs="Segoe UI"/>
          <w:b/>
          <w:bCs/>
          <w:lang w:val="el-GR"/>
        </w:rPr>
      </w:pPr>
    </w:p>
    <w:p w14:paraId="644816CB" w14:textId="010517CF" w:rsidR="001E2B46" w:rsidRPr="001E2B46" w:rsidRDefault="0026330A" w:rsidP="001E2B46">
      <w:pPr>
        <w:overflowPunct w:val="0"/>
        <w:spacing w:before="203" w:line="252" w:lineRule="auto"/>
        <w:ind w:right="115"/>
        <w:jc w:val="center"/>
        <w:rPr>
          <w:rFonts w:ascii="Segoe UI" w:hAnsi="Segoe UI" w:cs="Segoe UI"/>
          <w:b/>
          <w:bCs/>
          <w:lang w:val="el-GR"/>
        </w:rPr>
      </w:pPr>
      <w:r>
        <w:rPr>
          <w:rFonts w:ascii="Segoe UI" w:hAnsi="Segoe UI" w:cs="Segoe UI"/>
          <w:b/>
          <w:bCs/>
          <w:lang w:val="el-GR"/>
        </w:rPr>
        <w:t>Ν</w:t>
      </w:r>
      <w:r w:rsidR="001E2B46" w:rsidRPr="001E2B46">
        <w:rPr>
          <w:rFonts w:ascii="Segoe UI" w:hAnsi="Segoe UI" w:cs="Segoe UI"/>
          <w:b/>
          <w:bCs/>
          <w:lang w:val="el-GR"/>
        </w:rPr>
        <w:t xml:space="preserve">έου μέλος </w:t>
      </w:r>
      <w:r w:rsidRPr="0026330A">
        <w:rPr>
          <w:rFonts w:ascii="Segoe UI" w:hAnsi="Segoe UI" w:cs="Segoe UI"/>
          <w:b/>
          <w:bCs/>
          <w:lang w:val="el-GR"/>
        </w:rPr>
        <w:t>του Συμβουλίου Εταιρικής Διακυβέρνησης</w:t>
      </w:r>
    </w:p>
    <w:p w14:paraId="36A1F507" w14:textId="77777777" w:rsidR="00CF0F8B" w:rsidRPr="001E2B46" w:rsidRDefault="00CF0F8B" w:rsidP="00CF0F8B">
      <w:pPr>
        <w:overflowPunct w:val="0"/>
        <w:spacing w:before="203" w:line="252" w:lineRule="auto"/>
        <w:ind w:right="115"/>
        <w:jc w:val="both"/>
        <w:rPr>
          <w:rFonts w:ascii="Segoe UI" w:hAnsi="Segoe UI" w:cs="Segoe UI"/>
          <w:lang w:val="el-GR"/>
        </w:rPr>
      </w:pPr>
      <w:r w:rsidRPr="001E2B46">
        <w:rPr>
          <w:rFonts w:ascii="Segoe UI" w:hAnsi="Segoe UI" w:cs="Segoe UI"/>
          <w:lang w:val="el-GR"/>
        </w:rPr>
        <w:t xml:space="preserve">Ο Υπουργός Οικονομικών, με τη σύμφωνη γνώμη της Ευρωπαϊκής Επιτροπής και του Ευρωπαϊκού Μηχανισμού Σταθερότητας, οι οποίοι ενεργούν από κοινού, επέλεξε στις 22 Δεκεμβρίου, 2025 τη Παυλίνα </w:t>
      </w:r>
      <w:proofErr w:type="spellStart"/>
      <w:r w:rsidRPr="001E2B46">
        <w:rPr>
          <w:rFonts w:ascii="Segoe UI" w:hAnsi="Segoe UI" w:cs="Segoe UI"/>
          <w:lang w:val="el-GR"/>
        </w:rPr>
        <w:t>Καρασιώτου</w:t>
      </w:r>
      <w:proofErr w:type="spellEnd"/>
      <w:r w:rsidRPr="001E2B46">
        <w:rPr>
          <w:rFonts w:ascii="Segoe UI" w:hAnsi="Segoe UI" w:cs="Segoe UI"/>
          <w:lang w:val="el-GR"/>
        </w:rPr>
        <w:t xml:space="preserve"> ως μέλος του Συμβουλίου Εταιρικής Διακυβέρνησης (ΣΕΔ), σε αντικατάσταση ενός </w:t>
      </w:r>
      <w:proofErr w:type="spellStart"/>
      <w:r w:rsidRPr="001E2B46">
        <w:rPr>
          <w:rFonts w:ascii="Segoe UI" w:hAnsi="Segoe UI" w:cs="Segoe UI"/>
          <w:lang w:val="el-GR"/>
        </w:rPr>
        <w:t>παραιτηθέντος</w:t>
      </w:r>
      <w:proofErr w:type="spellEnd"/>
      <w:r w:rsidRPr="001E2B46">
        <w:rPr>
          <w:rFonts w:ascii="Segoe UI" w:hAnsi="Segoe UI" w:cs="Segoe UI"/>
          <w:lang w:val="el-GR"/>
        </w:rPr>
        <w:t xml:space="preserve"> μέλους. Η θητεία της λήγει στις 15 Οκτωβρίου 2026. </w:t>
      </w:r>
    </w:p>
    <w:p w14:paraId="7E41D120" w14:textId="1E7062D4" w:rsidR="00CF0F8B" w:rsidRDefault="00CF0F8B" w:rsidP="00CF0F8B">
      <w:pPr>
        <w:jc w:val="both"/>
        <w:rPr>
          <w:rFonts w:ascii="Segoe UI" w:hAnsi="Segoe UI" w:cs="Segoe UI"/>
          <w:lang w:val="el-GR"/>
        </w:rPr>
      </w:pPr>
      <w:r w:rsidRPr="001E2B46">
        <w:rPr>
          <w:rFonts w:ascii="Segoe UI" w:hAnsi="Segoe UI" w:cs="Segoe UI"/>
          <w:lang w:val="el-GR"/>
        </w:rPr>
        <w:t>Η Ελληνική Εταιρεία Συμμετοχών και Περιουσίας Α.Ε. καλωσορίζει το νέο μέλος του Συμβουλίου Εταιρικής Διακυβέρνησης. Επιθυμεί επίσης να εκφράσει την ειλικρινή εκτίμηση και ευγνωμοσύνη στο απερχόμενο μέλος κ. Γεώργιο Χριστόπουλο, το οποίο υπηρέτησε με αφοσίωση και αποτελεσματικότητα κατά τη διάρκεια της θητεία του ως μέλος του Συμβουλίου Εταιρικής Διακυβέρνησης.</w:t>
      </w:r>
    </w:p>
    <w:p w14:paraId="13B09ACA" w14:textId="77777777" w:rsidR="00716710" w:rsidRPr="001E2B46" w:rsidRDefault="00716710" w:rsidP="00CF0F8B">
      <w:pPr>
        <w:jc w:val="both"/>
        <w:rPr>
          <w:rFonts w:ascii="Segoe UI" w:hAnsi="Segoe UI" w:cs="Segoe UI"/>
          <w:lang w:val="el-GR"/>
        </w:rPr>
      </w:pPr>
    </w:p>
    <w:p w14:paraId="3E00B2AF" w14:textId="77777777" w:rsidR="00CF0F8B" w:rsidRPr="001E2B46" w:rsidRDefault="00CF0F8B" w:rsidP="00CF0F8B">
      <w:pPr>
        <w:pStyle w:val="NormalWeb"/>
        <w:jc w:val="both"/>
        <w:rPr>
          <w:rFonts w:ascii="Segoe UI" w:hAnsi="Segoe UI" w:cs="Segoe UI"/>
          <w:b/>
          <w:bCs/>
          <w:sz w:val="22"/>
          <w:szCs w:val="22"/>
          <w:lang w:val="el-GR"/>
        </w:rPr>
      </w:pPr>
      <w:r w:rsidRPr="001E2B46">
        <w:rPr>
          <w:rFonts w:ascii="Segoe UI" w:hAnsi="Segoe UI" w:cs="Segoe UI"/>
          <w:b/>
          <w:bCs/>
          <w:sz w:val="22"/>
          <w:szCs w:val="22"/>
          <w:lang w:val="el-GR"/>
        </w:rPr>
        <w:t xml:space="preserve">Σύντομο βιογραφικό σημείωμα του νέου μέλους </w:t>
      </w:r>
    </w:p>
    <w:p w14:paraId="3BD3B95E" w14:textId="77777777" w:rsidR="00CF0F8B" w:rsidRPr="001E2B46" w:rsidRDefault="00CF0F8B" w:rsidP="00CF0F8B">
      <w:pPr>
        <w:pStyle w:val="BodyText"/>
        <w:ind w:left="0" w:right="91"/>
        <w:rPr>
          <w:rFonts w:ascii="Segoe UI" w:hAnsi="Segoe UI" w:cs="Segoe UI"/>
          <w:lang w:val="el-GR"/>
        </w:rPr>
      </w:pPr>
      <w:r w:rsidRPr="001E2B46">
        <w:rPr>
          <w:rFonts w:ascii="Segoe UI" w:hAnsi="Segoe UI" w:cs="Segoe UI"/>
          <w:lang w:val="el-GR"/>
        </w:rPr>
        <w:t xml:space="preserve">Η Παυλίνα </w:t>
      </w:r>
      <w:r w:rsidRPr="001E2B46">
        <w:rPr>
          <w:rFonts w:ascii="Segoe UI" w:hAnsi="Segoe UI" w:cs="Segoe UI"/>
        </w:rPr>
        <w:t>K</w:t>
      </w:r>
      <w:proofErr w:type="spellStart"/>
      <w:r w:rsidRPr="001E2B46">
        <w:rPr>
          <w:rFonts w:ascii="Segoe UI" w:hAnsi="Segoe UI" w:cs="Segoe UI"/>
          <w:lang w:val="el-GR"/>
        </w:rPr>
        <w:t>αρασιώτου</w:t>
      </w:r>
      <w:proofErr w:type="spellEnd"/>
      <w:r w:rsidRPr="001E2B46">
        <w:rPr>
          <w:rFonts w:ascii="Segoe UI" w:hAnsi="Segoe UI" w:cs="Segoe UI"/>
          <w:lang w:val="el-GR"/>
        </w:rPr>
        <w:t xml:space="preserve"> είναι στέλεχος του Δημοσίου Τομέα από το 2005 και από το 2009 ανήκει</w:t>
      </w:r>
      <w:r w:rsidRPr="001E2B46">
        <w:rPr>
          <w:rFonts w:ascii="Segoe UI" w:hAnsi="Segoe UI" w:cs="Segoe UI"/>
          <w:spacing w:val="40"/>
          <w:lang w:val="el-GR"/>
        </w:rPr>
        <w:t xml:space="preserve"> </w:t>
      </w:r>
      <w:r w:rsidRPr="001E2B46">
        <w:rPr>
          <w:rFonts w:ascii="Segoe UI" w:hAnsi="Segoe UI" w:cs="Segoe UI"/>
          <w:lang w:val="el-GR"/>
        </w:rPr>
        <w:t>οργανικά, στο</w:t>
      </w:r>
      <w:r w:rsidRPr="001E2B46">
        <w:rPr>
          <w:rFonts w:ascii="Segoe UI" w:hAnsi="Segoe UI" w:cs="Segoe UI"/>
          <w:spacing w:val="-14"/>
          <w:lang w:val="el-GR"/>
        </w:rPr>
        <w:t xml:space="preserve"> </w:t>
      </w:r>
      <w:r w:rsidRPr="001E2B46">
        <w:rPr>
          <w:rFonts w:ascii="Segoe UI" w:hAnsi="Segoe UI" w:cs="Segoe UI"/>
          <w:lang w:val="el-GR"/>
        </w:rPr>
        <w:t>Υπουργείο</w:t>
      </w:r>
      <w:r w:rsidRPr="001E2B46">
        <w:rPr>
          <w:rFonts w:ascii="Segoe UI" w:hAnsi="Segoe UI" w:cs="Segoe UI"/>
          <w:spacing w:val="-14"/>
          <w:lang w:val="el-GR"/>
        </w:rPr>
        <w:t xml:space="preserve"> </w:t>
      </w:r>
      <w:r w:rsidRPr="001E2B46">
        <w:rPr>
          <w:rFonts w:ascii="Segoe UI" w:hAnsi="Segoe UI" w:cs="Segoe UI"/>
          <w:lang w:val="el-GR"/>
        </w:rPr>
        <w:t>Οικονομικών</w:t>
      </w:r>
      <w:r w:rsidRPr="001E2B46">
        <w:rPr>
          <w:rFonts w:ascii="Segoe UI" w:hAnsi="Segoe UI" w:cs="Segoe UI"/>
          <w:spacing w:val="-13"/>
          <w:lang w:val="el-GR"/>
        </w:rPr>
        <w:t xml:space="preserve"> </w:t>
      </w:r>
      <w:r w:rsidRPr="001E2B46">
        <w:rPr>
          <w:rFonts w:ascii="Segoe UI" w:hAnsi="Segoe UI" w:cs="Segoe UI"/>
          <w:lang w:val="el-GR"/>
        </w:rPr>
        <w:t>(Γενικό</w:t>
      </w:r>
      <w:r w:rsidRPr="001E2B46">
        <w:rPr>
          <w:rFonts w:ascii="Segoe UI" w:hAnsi="Segoe UI" w:cs="Segoe UI"/>
          <w:spacing w:val="-14"/>
          <w:lang w:val="el-GR"/>
        </w:rPr>
        <w:t xml:space="preserve"> </w:t>
      </w:r>
      <w:r w:rsidRPr="001E2B46">
        <w:rPr>
          <w:rFonts w:ascii="Segoe UI" w:hAnsi="Segoe UI" w:cs="Segoe UI"/>
          <w:lang w:val="el-GR"/>
        </w:rPr>
        <w:t>Λογιστήριο</w:t>
      </w:r>
      <w:r w:rsidRPr="001E2B46">
        <w:rPr>
          <w:rFonts w:ascii="Segoe UI" w:hAnsi="Segoe UI" w:cs="Segoe UI"/>
          <w:spacing w:val="-13"/>
          <w:lang w:val="el-GR"/>
        </w:rPr>
        <w:t xml:space="preserve"> </w:t>
      </w:r>
      <w:r w:rsidRPr="001E2B46">
        <w:rPr>
          <w:rFonts w:ascii="Segoe UI" w:hAnsi="Segoe UI" w:cs="Segoe UI"/>
          <w:lang w:val="el-GR"/>
        </w:rPr>
        <w:t>του</w:t>
      </w:r>
      <w:r w:rsidRPr="001E2B46">
        <w:rPr>
          <w:rFonts w:ascii="Segoe UI" w:hAnsi="Segoe UI" w:cs="Segoe UI"/>
          <w:spacing w:val="-14"/>
          <w:lang w:val="el-GR"/>
        </w:rPr>
        <w:t xml:space="preserve"> </w:t>
      </w:r>
      <w:r w:rsidRPr="001E2B46">
        <w:rPr>
          <w:rFonts w:ascii="Segoe UI" w:hAnsi="Segoe UI" w:cs="Segoe UI"/>
          <w:lang w:val="el-GR"/>
        </w:rPr>
        <w:t>Κράτους).</w:t>
      </w:r>
      <w:r w:rsidRPr="001E2B46">
        <w:rPr>
          <w:rFonts w:ascii="Segoe UI" w:hAnsi="Segoe UI" w:cs="Segoe UI"/>
          <w:spacing w:val="24"/>
          <w:lang w:val="el-GR"/>
        </w:rPr>
        <w:t xml:space="preserve"> Ε</w:t>
      </w:r>
      <w:r w:rsidRPr="001E2B46">
        <w:rPr>
          <w:rFonts w:ascii="Segoe UI" w:hAnsi="Segoe UI" w:cs="Segoe UI"/>
          <w:lang w:val="el-GR"/>
        </w:rPr>
        <w:t>ίναι Γενική Γραμματέας Δημοσιονομικής Πολιτικής του Υπουργείου</w:t>
      </w:r>
      <w:r w:rsidRPr="001E2B46">
        <w:rPr>
          <w:rFonts w:ascii="Segoe UI" w:hAnsi="Segoe UI" w:cs="Segoe UI"/>
          <w:spacing w:val="-9"/>
          <w:lang w:val="el-GR"/>
        </w:rPr>
        <w:t xml:space="preserve"> </w:t>
      </w:r>
      <w:r w:rsidRPr="001E2B46">
        <w:rPr>
          <w:rFonts w:ascii="Segoe UI" w:hAnsi="Segoe UI" w:cs="Segoe UI"/>
          <w:lang w:val="el-GR"/>
        </w:rPr>
        <w:t>Εθνικής</w:t>
      </w:r>
      <w:r w:rsidRPr="001E2B46">
        <w:rPr>
          <w:rFonts w:ascii="Segoe UI" w:hAnsi="Segoe UI" w:cs="Segoe UI"/>
          <w:spacing w:val="-10"/>
          <w:lang w:val="el-GR"/>
        </w:rPr>
        <w:t xml:space="preserve"> </w:t>
      </w:r>
      <w:r w:rsidRPr="001E2B46">
        <w:rPr>
          <w:rFonts w:ascii="Segoe UI" w:hAnsi="Segoe UI" w:cs="Segoe UI"/>
          <w:lang w:val="el-GR"/>
        </w:rPr>
        <w:t>Οικονομίας</w:t>
      </w:r>
      <w:r w:rsidRPr="001E2B46">
        <w:rPr>
          <w:rFonts w:ascii="Segoe UI" w:hAnsi="Segoe UI" w:cs="Segoe UI"/>
          <w:spacing w:val="-10"/>
          <w:lang w:val="el-GR"/>
        </w:rPr>
        <w:t xml:space="preserve"> </w:t>
      </w:r>
      <w:r w:rsidRPr="001E2B46">
        <w:rPr>
          <w:rFonts w:ascii="Segoe UI" w:hAnsi="Segoe UI" w:cs="Segoe UI"/>
          <w:lang w:val="el-GR"/>
        </w:rPr>
        <w:t>και</w:t>
      </w:r>
      <w:r w:rsidRPr="001E2B46">
        <w:rPr>
          <w:rFonts w:ascii="Segoe UI" w:hAnsi="Segoe UI" w:cs="Segoe UI"/>
          <w:spacing w:val="-9"/>
          <w:lang w:val="el-GR"/>
        </w:rPr>
        <w:t xml:space="preserve"> </w:t>
      </w:r>
      <w:r w:rsidRPr="001E2B46">
        <w:rPr>
          <w:rFonts w:ascii="Segoe UI" w:hAnsi="Segoe UI" w:cs="Segoe UI"/>
          <w:lang w:val="el-GR"/>
        </w:rPr>
        <w:t>Οικονομικών</w:t>
      </w:r>
      <w:r w:rsidRPr="001E2B46">
        <w:rPr>
          <w:rFonts w:ascii="Segoe UI" w:hAnsi="Segoe UI" w:cs="Segoe UI"/>
          <w:spacing w:val="-11"/>
          <w:lang w:val="el-GR"/>
        </w:rPr>
        <w:t xml:space="preserve"> </w:t>
      </w:r>
      <w:r w:rsidRPr="001E2B46">
        <w:rPr>
          <w:rFonts w:ascii="Segoe UI" w:hAnsi="Segoe UI" w:cs="Segoe UI"/>
          <w:lang w:val="el-GR"/>
        </w:rPr>
        <w:t>από</w:t>
      </w:r>
      <w:r w:rsidRPr="001E2B46">
        <w:rPr>
          <w:rFonts w:ascii="Segoe UI" w:hAnsi="Segoe UI" w:cs="Segoe UI"/>
          <w:spacing w:val="-9"/>
          <w:lang w:val="el-GR"/>
        </w:rPr>
        <w:t xml:space="preserve"> </w:t>
      </w:r>
      <w:r w:rsidRPr="001E2B46">
        <w:rPr>
          <w:rFonts w:ascii="Segoe UI" w:hAnsi="Segoe UI" w:cs="Segoe UI"/>
          <w:lang w:val="el-GR"/>
        </w:rPr>
        <w:t>τον</w:t>
      </w:r>
      <w:r w:rsidRPr="001E2B46">
        <w:rPr>
          <w:rFonts w:ascii="Segoe UI" w:hAnsi="Segoe UI" w:cs="Segoe UI"/>
          <w:spacing w:val="-9"/>
          <w:lang w:val="el-GR"/>
        </w:rPr>
        <w:t xml:space="preserve"> </w:t>
      </w:r>
      <w:r w:rsidRPr="001E2B46">
        <w:rPr>
          <w:rFonts w:ascii="Segoe UI" w:hAnsi="Segoe UI" w:cs="Segoe UI"/>
          <w:lang w:val="el-GR"/>
        </w:rPr>
        <w:t>Ιούλιου</w:t>
      </w:r>
      <w:r w:rsidRPr="001E2B46">
        <w:rPr>
          <w:rFonts w:ascii="Segoe UI" w:hAnsi="Segoe UI" w:cs="Segoe UI"/>
          <w:spacing w:val="-10"/>
          <w:lang w:val="el-GR"/>
        </w:rPr>
        <w:t xml:space="preserve"> </w:t>
      </w:r>
      <w:r w:rsidRPr="001E2B46">
        <w:rPr>
          <w:rFonts w:ascii="Segoe UI" w:hAnsi="Segoe UI" w:cs="Segoe UI"/>
          <w:lang w:val="el-GR"/>
        </w:rPr>
        <w:t>2023</w:t>
      </w:r>
      <w:r w:rsidRPr="001E2B46">
        <w:rPr>
          <w:rFonts w:ascii="Segoe UI" w:hAnsi="Segoe UI" w:cs="Segoe UI"/>
          <w:spacing w:val="-10"/>
          <w:lang w:val="el-GR"/>
        </w:rPr>
        <w:t xml:space="preserve"> </w:t>
      </w:r>
      <w:r w:rsidRPr="001E2B46">
        <w:rPr>
          <w:rFonts w:ascii="Segoe UI" w:hAnsi="Segoe UI" w:cs="Segoe UI"/>
          <w:lang w:val="el-GR"/>
        </w:rPr>
        <w:t>και</w:t>
      </w:r>
      <w:r w:rsidRPr="001E2B46">
        <w:rPr>
          <w:rFonts w:ascii="Segoe UI" w:hAnsi="Segoe UI" w:cs="Segoe UI"/>
          <w:spacing w:val="-10"/>
          <w:lang w:val="el-GR"/>
        </w:rPr>
        <w:t xml:space="preserve"> </w:t>
      </w:r>
      <w:r w:rsidRPr="001E2B46">
        <w:rPr>
          <w:rFonts w:ascii="Segoe UI" w:hAnsi="Segoe UI" w:cs="Segoe UI"/>
          <w:lang w:val="el-GR"/>
        </w:rPr>
        <w:t xml:space="preserve">Πρόεδρος του Διοικητικού Συμβουλίου του Οργανισμού Διαχείρισης Δημόσιου Χρέους. Το διάστημα 2019-2023 διατέλεσε Γενική Γραμματέας Κοινωνικών Ασφαλίσεων του Υπουργείου Εργασίας και Κοινωνικών Υποθέσεων, ενώ υπήρξε και Πρόεδρος της Προσωρινής Διοικούσας Επιτροπής του Ταμείου </w:t>
      </w:r>
      <w:proofErr w:type="spellStart"/>
      <w:r w:rsidRPr="001E2B46">
        <w:rPr>
          <w:rFonts w:ascii="Segoe UI" w:hAnsi="Segoe UI" w:cs="Segoe UI"/>
          <w:lang w:val="el-GR"/>
        </w:rPr>
        <w:t>Κεφαλαιοποιητικής</w:t>
      </w:r>
      <w:proofErr w:type="spellEnd"/>
      <w:r w:rsidRPr="001E2B46">
        <w:rPr>
          <w:rFonts w:ascii="Segoe UI" w:hAnsi="Segoe UI" w:cs="Segoe UI"/>
          <w:lang w:val="el-GR"/>
        </w:rPr>
        <w:t xml:space="preserve"> Επικουρικής Ασφάλισης. Κατά</w:t>
      </w:r>
      <w:r w:rsidRPr="001E2B46">
        <w:rPr>
          <w:rFonts w:ascii="Segoe UI" w:hAnsi="Segoe UI" w:cs="Segoe UI"/>
          <w:spacing w:val="-14"/>
          <w:lang w:val="el-GR"/>
        </w:rPr>
        <w:t xml:space="preserve"> </w:t>
      </w:r>
      <w:r w:rsidRPr="001E2B46">
        <w:rPr>
          <w:rFonts w:ascii="Segoe UI" w:hAnsi="Segoe UI" w:cs="Segoe UI"/>
          <w:lang w:val="el-GR"/>
        </w:rPr>
        <w:t>την</w:t>
      </w:r>
      <w:r w:rsidRPr="001E2B46">
        <w:rPr>
          <w:rFonts w:ascii="Segoe UI" w:hAnsi="Segoe UI" w:cs="Segoe UI"/>
          <w:spacing w:val="-14"/>
          <w:lang w:val="el-GR"/>
        </w:rPr>
        <w:t xml:space="preserve"> </w:t>
      </w:r>
      <w:r w:rsidRPr="001E2B46">
        <w:rPr>
          <w:rFonts w:ascii="Segoe UI" w:hAnsi="Segoe UI" w:cs="Segoe UI"/>
          <w:lang w:val="el-GR"/>
        </w:rPr>
        <w:t>περίοδο</w:t>
      </w:r>
      <w:r w:rsidRPr="001E2B46">
        <w:rPr>
          <w:rFonts w:ascii="Segoe UI" w:hAnsi="Segoe UI" w:cs="Segoe UI"/>
          <w:spacing w:val="-13"/>
          <w:lang w:val="el-GR"/>
        </w:rPr>
        <w:t xml:space="preserve"> </w:t>
      </w:r>
      <w:r w:rsidRPr="001E2B46">
        <w:rPr>
          <w:rFonts w:ascii="Segoe UI" w:hAnsi="Segoe UI" w:cs="Segoe UI"/>
          <w:lang w:val="el-GR"/>
        </w:rPr>
        <w:t>2012-2015, διατέλεσε σύμβουλος του Γενικού Γραμματέα του Υπουργείου Οικονομικών (2012-2014)</w:t>
      </w:r>
      <w:r w:rsidRPr="001E2B46">
        <w:rPr>
          <w:rFonts w:ascii="Segoe UI" w:hAnsi="Segoe UI" w:cs="Segoe UI"/>
          <w:spacing w:val="-14"/>
          <w:lang w:val="el-GR"/>
        </w:rPr>
        <w:t xml:space="preserve"> </w:t>
      </w:r>
      <w:r w:rsidRPr="001E2B46">
        <w:rPr>
          <w:rFonts w:ascii="Segoe UI" w:hAnsi="Segoe UI" w:cs="Segoe UI"/>
          <w:lang w:val="el-GR"/>
        </w:rPr>
        <w:t>και</w:t>
      </w:r>
      <w:r w:rsidRPr="001E2B46">
        <w:rPr>
          <w:rFonts w:ascii="Segoe UI" w:hAnsi="Segoe UI" w:cs="Segoe UI"/>
          <w:spacing w:val="-13"/>
          <w:lang w:val="el-GR"/>
        </w:rPr>
        <w:t xml:space="preserve"> </w:t>
      </w:r>
      <w:r w:rsidRPr="001E2B46">
        <w:rPr>
          <w:rFonts w:ascii="Segoe UI" w:hAnsi="Segoe UI" w:cs="Segoe UI"/>
          <w:lang w:val="el-GR"/>
        </w:rPr>
        <w:t>Διευθύντρια</w:t>
      </w:r>
      <w:r w:rsidRPr="001E2B46">
        <w:rPr>
          <w:rFonts w:ascii="Segoe UI" w:hAnsi="Segoe UI" w:cs="Segoe UI"/>
          <w:spacing w:val="-13"/>
          <w:lang w:val="el-GR"/>
        </w:rPr>
        <w:t xml:space="preserve"> </w:t>
      </w:r>
      <w:r w:rsidRPr="001E2B46">
        <w:rPr>
          <w:rFonts w:ascii="Segoe UI" w:hAnsi="Segoe UI" w:cs="Segoe UI"/>
          <w:lang w:val="el-GR"/>
        </w:rPr>
        <w:t>του</w:t>
      </w:r>
      <w:r w:rsidRPr="001E2B46">
        <w:rPr>
          <w:rFonts w:ascii="Segoe UI" w:hAnsi="Segoe UI" w:cs="Segoe UI"/>
          <w:spacing w:val="-11"/>
          <w:lang w:val="el-GR"/>
        </w:rPr>
        <w:t xml:space="preserve"> </w:t>
      </w:r>
      <w:r w:rsidRPr="001E2B46">
        <w:rPr>
          <w:rFonts w:ascii="Segoe UI" w:hAnsi="Segoe UI" w:cs="Segoe UI"/>
          <w:lang w:val="el-GR"/>
        </w:rPr>
        <w:t>Γραφείου</w:t>
      </w:r>
      <w:r w:rsidRPr="001E2B46">
        <w:rPr>
          <w:rFonts w:ascii="Segoe UI" w:hAnsi="Segoe UI" w:cs="Segoe UI"/>
          <w:spacing w:val="-11"/>
          <w:lang w:val="el-GR"/>
        </w:rPr>
        <w:t xml:space="preserve"> </w:t>
      </w:r>
      <w:r w:rsidRPr="001E2B46">
        <w:rPr>
          <w:rFonts w:ascii="Segoe UI" w:hAnsi="Segoe UI" w:cs="Segoe UI"/>
          <w:lang w:val="el-GR"/>
        </w:rPr>
        <w:t>Γενικού</w:t>
      </w:r>
      <w:r w:rsidRPr="001E2B46">
        <w:rPr>
          <w:rFonts w:ascii="Segoe UI" w:hAnsi="Segoe UI" w:cs="Segoe UI"/>
          <w:spacing w:val="-11"/>
          <w:lang w:val="el-GR"/>
        </w:rPr>
        <w:t xml:space="preserve"> </w:t>
      </w:r>
      <w:r w:rsidRPr="001E2B46">
        <w:rPr>
          <w:rFonts w:ascii="Segoe UI" w:hAnsi="Segoe UI" w:cs="Segoe UI"/>
          <w:lang w:val="el-GR"/>
        </w:rPr>
        <w:t>Γραμματέα</w:t>
      </w:r>
      <w:r w:rsidRPr="001E2B46">
        <w:rPr>
          <w:rFonts w:ascii="Segoe UI" w:hAnsi="Segoe UI" w:cs="Segoe UI"/>
          <w:spacing w:val="-13"/>
          <w:lang w:val="el-GR"/>
        </w:rPr>
        <w:t xml:space="preserve"> </w:t>
      </w:r>
      <w:r w:rsidRPr="001E2B46">
        <w:rPr>
          <w:rFonts w:ascii="Segoe UI" w:hAnsi="Segoe UI" w:cs="Segoe UI"/>
          <w:lang w:val="el-GR"/>
        </w:rPr>
        <w:t>Οικονομικής</w:t>
      </w:r>
      <w:r w:rsidRPr="001E2B46">
        <w:rPr>
          <w:rFonts w:ascii="Segoe UI" w:hAnsi="Segoe UI" w:cs="Segoe UI"/>
          <w:spacing w:val="-12"/>
          <w:lang w:val="el-GR"/>
        </w:rPr>
        <w:t xml:space="preserve"> </w:t>
      </w:r>
      <w:r w:rsidRPr="001E2B46">
        <w:rPr>
          <w:rFonts w:ascii="Segoe UI" w:hAnsi="Segoe UI" w:cs="Segoe UI"/>
          <w:lang w:val="el-GR"/>
        </w:rPr>
        <w:t>Πολιτικής (2014-2015).</w:t>
      </w:r>
      <w:r w:rsidRPr="001E2B46">
        <w:rPr>
          <w:rFonts w:ascii="Segoe UI" w:hAnsi="Segoe UI" w:cs="Segoe UI"/>
          <w:spacing w:val="40"/>
          <w:lang w:val="el-GR"/>
        </w:rPr>
        <w:t xml:space="preserve"> </w:t>
      </w:r>
      <w:r w:rsidRPr="001E2B46">
        <w:rPr>
          <w:rFonts w:ascii="Segoe UI" w:hAnsi="Segoe UI" w:cs="Segoe UI"/>
          <w:lang w:val="el-GR"/>
        </w:rPr>
        <w:t>Κατά</w:t>
      </w:r>
      <w:r w:rsidRPr="001E2B46">
        <w:rPr>
          <w:rFonts w:ascii="Segoe UI" w:hAnsi="Segoe UI" w:cs="Segoe UI"/>
          <w:spacing w:val="-1"/>
          <w:lang w:val="el-GR"/>
        </w:rPr>
        <w:t xml:space="preserve"> </w:t>
      </w:r>
      <w:r w:rsidRPr="001E2B46">
        <w:rPr>
          <w:rFonts w:ascii="Segoe UI" w:hAnsi="Segoe UI" w:cs="Segoe UI"/>
          <w:lang w:val="el-GR"/>
        </w:rPr>
        <w:t>το</w:t>
      </w:r>
      <w:r w:rsidRPr="001E2B46">
        <w:rPr>
          <w:rFonts w:ascii="Segoe UI" w:hAnsi="Segoe UI" w:cs="Segoe UI"/>
          <w:spacing w:val="-1"/>
          <w:lang w:val="el-GR"/>
        </w:rPr>
        <w:t xml:space="preserve"> </w:t>
      </w:r>
      <w:r w:rsidRPr="001E2B46">
        <w:rPr>
          <w:rFonts w:ascii="Segoe UI" w:hAnsi="Segoe UI" w:cs="Segoe UI"/>
          <w:lang w:val="el-GR"/>
        </w:rPr>
        <w:t>παρελθόν,</w:t>
      </w:r>
      <w:r w:rsidRPr="001E2B46">
        <w:rPr>
          <w:rFonts w:ascii="Segoe UI" w:hAnsi="Segoe UI" w:cs="Segoe UI"/>
          <w:spacing w:val="-1"/>
          <w:lang w:val="el-GR"/>
        </w:rPr>
        <w:t xml:space="preserve"> </w:t>
      </w:r>
      <w:r w:rsidRPr="001E2B46">
        <w:rPr>
          <w:rFonts w:ascii="Segoe UI" w:hAnsi="Segoe UI" w:cs="Segoe UI"/>
          <w:lang w:val="el-GR"/>
        </w:rPr>
        <w:t>έχει εργαστεί στην Ευρωπαϊκή</w:t>
      </w:r>
      <w:r w:rsidRPr="001E2B46">
        <w:rPr>
          <w:rFonts w:ascii="Segoe UI" w:hAnsi="Segoe UI" w:cs="Segoe UI"/>
          <w:spacing w:val="-1"/>
          <w:lang w:val="el-GR"/>
        </w:rPr>
        <w:t xml:space="preserve"> </w:t>
      </w:r>
      <w:r w:rsidRPr="001E2B46">
        <w:rPr>
          <w:rFonts w:ascii="Segoe UI" w:hAnsi="Segoe UI" w:cs="Segoe UI"/>
          <w:lang w:val="el-GR"/>
        </w:rPr>
        <w:t>Επιτροπή</w:t>
      </w:r>
      <w:r w:rsidRPr="001E2B46">
        <w:rPr>
          <w:rFonts w:ascii="Segoe UI" w:hAnsi="Segoe UI" w:cs="Segoe UI"/>
          <w:spacing w:val="-4"/>
          <w:lang w:val="el-GR"/>
        </w:rPr>
        <w:t xml:space="preserve"> </w:t>
      </w:r>
      <w:r w:rsidRPr="001E2B46">
        <w:rPr>
          <w:rFonts w:ascii="Segoe UI" w:hAnsi="Segoe UI" w:cs="Segoe UI"/>
          <w:lang w:val="el-GR"/>
        </w:rPr>
        <w:t>(</w:t>
      </w:r>
      <w:r w:rsidRPr="001E2B46">
        <w:rPr>
          <w:rFonts w:ascii="Segoe UI" w:hAnsi="Segoe UI" w:cs="Segoe UI"/>
        </w:rPr>
        <w:t>CEDEFOP</w:t>
      </w:r>
      <w:r w:rsidRPr="001E2B46">
        <w:rPr>
          <w:rFonts w:ascii="Segoe UI" w:hAnsi="Segoe UI" w:cs="Segoe UI"/>
          <w:lang w:val="el-GR"/>
        </w:rPr>
        <w:t>).</w:t>
      </w:r>
    </w:p>
    <w:p w14:paraId="447B242A" w14:textId="77777777" w:rsidR="00CF0F8B" w:rsidRPr="001E2B46" w:rsidRDefault="00CF0F8B" w:rsidP="00CF0F8B">
      <w:pPr>
        <w:pStyle w:val="BodyText"/>
        <w:ind w:left="0" w:right="91"/>
        <w:rPr>
          <w:rFonts w:ascii="Segoe UI" w:hAnsi="Segoe UI" w:cs="Segoe UI"/>
          <w:lang w:val="el-GR"/>
        </w:rPr>
      </w:pPr>
    </w:p>
    <w:p w14:paraId="43273101" w14:textId="77777777" w:rsidR="00CF0F8B" w:rsidRPr="001E2B46" w:rsidRDefault="00CF0F8B" w:rsidP="00CF0F8B">
      <w:pPr>
        <w:pStyle w:val="BodyText"/>
        <w:ind w:left="0" w:right="91"/>
        <w:rPr>
          <w:rFonts w:ascii="Segoe UI" w:hAnsi="Segoe UI" w:cs="Segoe UI"/>
        </w:rPr>
      </w:pPr>
      <w:r w:rsidRPr="001E2B46">
        <w:rPr>
          <w:rFonts w:ascii="Segoe UI" w:hAnsi="Segoe UI" w:cs="Segoe UI"/>
          <w:lang w:val="el-GR"/>
        </w:rPr>
        <w:t xml:space="preserve">Η Παυλίνα </w:t>
      </w:r>
      <w:proofErr w:type="spellStart"/>
      <w:r w:rsidRPr="001E2B46">
        <w:rPr>
          <w:rFonts w:ascii="Segoe UI" w:hAnsi="Segoe UI" w:cs="Segoe UI"/>
          <w:lang w:val="el-GR"/>
        </w:rPr>
        <w:t>Καρασιώτου</w:t>
      </w:r>
      <w:proofErr w:type="spellEnd"/>
      <w:r w:rsidRPr="001E2B46">
        <w:rPr>
          <w:rFonts w:ascii="Segoe UI" w:hAnsi="Segoe UI" w:cs="Segoe UI"/>
          <w:lang w:val="el-GR"/>
        </w:rPr>
        <w:t xml:space="preserve"> είναι</w:t>
      </w:r>
      <w:r w:rsidRPr="001E2B46">
        <w:rPr>
          <w:rFonts w:ascii="Segoe UI" w:hAnsi="Segoe UI" w:cs="Segoe UI"/>
          <w:spacing w:val="-14"/>
          <w:lang w:val="el-GR"/>
        </w:rPr>
        <w:t xml:space="preserve"> </w:t>
      </w:r>
      <w:r w:rsidRPr="001E2B46">
        <w:rPr>
          <w:rFonts w:ascii="Segoe UI" w:hAnsi="Segoe UI" w:cs="Segoe UI"/>
          <w:lang w:val="el-GR"/>
        </w:rPr>
        <w:t>Οικονομολόγος,</w:t>
      </w:r>
      <w:r w:rsidRPr="001E2B46">
        <w:rPr>
          <w:rFonts w:ascii="Segoe UI" w:hAnsi="Segoe UI" w:cs="Segoe UI"/>
          <w:spacing w:val="-14"/>
          <w:lang w:val="el-GR"/>
        </w:rPr>
        <w:t xml:space="preserve"> </w:t>
      </w:r>
      <w:r w:rsidRPr="001E2B46">
        <w:rPr>
          <w:rFonts w:ascii="Segoe UI" w:hAnsi="Segoe UI" w:cs="Segoe UI"/>
          <w:lang w:val="el-GR"/>
        </w:rPr>
        <w:t>απόφοιτος</w:t>
      </w:r>
      <w:r w:rsidRPr="001E2B46">
        <w:rPr>
          <w:rFonts w:ascii="Segoe UI" w:hAnsi="Segoe UI" w:cs="Segoe UI"/>
          <w:spacing w:val="-13"/>
          <w:lang w:val="el-GR"/>
        </w:rPr>
        <w:t xml:space="preserve"> </w:t>
      </w:r>
      <w:r w:rsidRPr="001E2B46">
        <w:rPr>
          <w:rFonts w:ascii="Segoe UI" w:hAnsi="Segoe UI" w:cs="Segoe UI"/>
          <w:lang w:val="el-GR"/>
        </w:rPr>
        <w:t>του</w:t>
      </w:r>
      <w:r w:rsidRPr="001E2B46">
        <w:rPr>
          <w:rFonts w:ascii="Segoe UI" w:hAnsi="Segoe UI" w:cs="Segoe UI"/>
          <w:spacing w:val="-14"/>
          <w:lang w:val="el-GR"/>
        </w:rPr>
        <w:t xml:space="preserve"> </w:t>
      </w:r>
      <w:r w:rsidRPr="001E2B46">
        <w:rPr>
          <w:rFonts w:ascii="Segoe UI" w:hAnsi="Segoe UI" w:cs="Segoe UI"/>
          <w:lang w:val="el-GR"/>
        </w:rPr>
        <w:t>Τμήματος</w:t>
      </w:r>
      <w:r w:rsidRPr="001E2B46">
        <w:rPr>
          <w:rFonts w:ascii="Segoe UI" w:hAnsi="Segoe UI" w:cs="Segoe UI"/>
          <w:spacing w:val="-13"/>
          <w:lang w:val="el-GR"/>
        </w:rPr>
        <w:t xml:space="preserve"> </w:t>
      </w:r>
      <w:r w:rsidRPr="001E2B46">
        <w:rPr>
          <w:rFonts w:ascii="Segoe UI" w:hAnsi="Segoe UI" w:cs="Segoe UI"/>
          <w:lang w:val="el-GR"/>
        </w:rPr>
        <w:t>Διεθνών</w:t>
      </w:r>
      <w:r w:rsidRPr="001E2B46">
        <w:rPr>
          <w:rFonts w:ascii="Segoe UI" w:hAnsi="Segoe UI" w:cs="Segoe UI"/>
          <w:spacing w:val="-14"/>
          <w:lang w:val="el-GR"/>
        </w:rPr>
        <w:t xml:space="preserve"> </w:t>
      </w:r>
      <w:r w:rsidRPr="001E2B46">
        <w:rPr>
          <w:rFonts w:ascii="Segoe UI" w:hAnsi="Segoe UI" w:cs="Segoe UI"/>
          <w:lang w:val="el-GR"/>
        </w:rPr>
        <w:t>και</w:t>
      </w:r>
      <w:r w:rsidRPr="001E2B46">
        <w:rPr>
          <w:rFonts w:ascii="Segoe UI" w:hAnsi="Segoe UI" w:cs="Segoe UI"/>
          <w:spacing w:val="-13"/>
          <w:lang w:val="el-GR"/>
        </w:rPr>
        <w:t xml:space="preserve"> </w:t>
      </w:r>
      <w:r w:rsidRPr="001E2B46">
        <w:rPr>
          <w:rFonts w:ascii="Segoe UI" w:hAnsi="Segoe UI" w:cs="Segoe UI"/>
          <w:lang w:val="el-GR"/>
        </w:rPr>
        <w:t>Ευρωπαϊκών</w:t>
      </w:r>
      <w:r w:rsidRPr="001E2B46">
        <w:rPr>
          <w:rFonts w:ascii="Segoe UI" w:hAnsi="Segoe UI" w:cs="Segoe UI"/>
          <w:spacing w:val="-14"/>
          <w:lang w:val="el-GR"/>
        </w:rPr>
        <w:t xml:space="preserve"> </w:t>
      </w:r>
      <w:r w:rsidRPr="001E2B46">
        <w:rPr>
          <w:rFonts w:ascii="Segoe UI" w:hAnsi="Segoe UI" w:cs="Segoe UI"/>
          <w:lang w:val="el-GR"/>
        </w:rPr>
        <w:t>Οικονομικών Σπουδών του Οικονομικού Πανεπιστημίου Αθηνών. Ολοκλήρωσε τις μεταπτυχιακές της σπουδές στα Οικονομικά (</w:t>
      </w:r>
      <w:r w:rsidRPr="001E2B46">
        <w:rPr>
          <w:rFonts w:ascii="Segoe UI" w:hAnsi="Segoe UI" w:cs="Segoe UI"/>
        </w:rPr>
        <w:t>MSc</w:t>
      </w:r>
      <w:r w:rsidRPr="001E2B46">
        <w:rPr>
          <w:rFonts w:ascii="Segoe UI" w:hAnsi="Segoe UI" w:cs="Segoe UI"/>
          <w:lang w:val="el-GR"/>
        </w:rPr>
        <w:t xml:space="preserve"> </w:t>
      </w:r>
      <w:r w:rsidRPr="001E2B46">
        <w:rPr>
          <w:rFonts w:ascii="Segoe UI" w:hAnsi="Segoe UI" w:cs="Segoe UI"/>
        </w:rPr>
        <w:t>in</w:t>
      </w:r>
      <w:r w:rsidRPr="001E2B46">
        <w:rPr>
          <w:rFonts w:ascii="Segoe UI" w:hAnsi="Segoe UI" w:cs="Segoe UI"/>
          <w:lang w:val="el-GR"/>
        </w:rPr>
        <w:t xml:space="preserve"> </w:t>
      </w:r>
      <w:r w:rsidRPr="001E2B46">
        <w:rPr>
          <w:rFonts w:ascii="Segoe UI" w:hAnsi="Segoe UI" w:cs="Segoe UI"/>
        </w:rPr>
        <w:t>Economics</w:t>
      </w:r>
      <w:r w:rsidRPr="001E2B46">
        <w:rPr>
          <w:rFonts w:ascii="Segoe UI" w:hAnsi="Segoe UI" w:cs="Segoe UI"/>
          <w:lang w:val="el-GR"/>
        </w:rPr>
        <w:t xml:space="preserve">) στο </w:t>
      </w:r>
      <w:r w:rsidRPr="001E2B46">
        <w:rPr>
          <w:rFonts w:ascii="Segoe UI" w:hAnsi="Segoe UI" w:cs="Segoe UI"/>
        </w:rPr>
        <w:t>University</w:t>
      </w:r>
      <w:r w:rsidRPr="001E2B46">
        <w:rPr>
          <w:rFonts w:ascii="Segoe UI" w:hAnsi="Segoe UI" w:cs="Segoe UI"/>
          <w:lang w:val="el-GR"/>
        </w:rPr>
        <w:t xml:space="preserve"> </w:t>
      </w:r>
      <w:r w:rsidRPr="001E2B46">
        <w:rPr>
          <w:rFonts w:ascii="Segoe UI" w:hAnsi="Segoe UI" w:cs="Segoe UI"/>
        </w:rPr>
        <w:t>College</w:t>
      </w:r>
      <w:r w:rsidRPr="001E2B46">
        <w:rPr>
          <w:rFonts w:ascii="Segoe UI" w:hAnsi="Segoe UI" w:cs="Segoe UI"/>
          <w:lang w:val="el-GR"/>
        </w:rPr>
        <w:t xml:space="preserve"> </w:t>
      </w:r>
      <w:r w:rsidRPr="001E2B46">
        <w:rPr>
          <w:rFonts w:ascii="Segoe UI" w:hAnsi="Segoe UI" w:cs="Segoe UI"/>
        </w:rPr>
        <w:t>London</w:t>
      </w:r>
      <w:r w:rsidRPr="001E2B46">
        <w:rPr>
          <w:rFonts w:ascii="Segoe UI" w:hAnsi="Segoe UI" w:cs="Segoe UI"/>
          <w:lang w:val="el-GR"/>
        </w:rPr>
        <w:t xml:space="preserve"> και είναι διδάκτορας Οικονομικών (</w:t>
      </w:r>
      <w:r w:rsidRPr="001E2B46">
        <w:rPr>
          <w:rFonts w:ascii="Segoe UI" w:hAnsi="Segoe UI" w:cs="Segoe UI"/>
        </w:rPr>
        <w:t>PhD</w:t>
      </w:r>
      <w:r w:rsidRPr="001E2B46">
        <w:rPr>
          <w:rFonts w:ascii="Segoe UI" w:hAnsi="Segoe UI" w:cs="Segoe UI"/>
          <w:lang w:val="el-GR"/>
        </w:rPr>
        <w:t xml:space="preserve"> </w:t>
      </w:r>
      <w:r w:rsidRPr="001E2B46">
        <w:rPr>
          <w:rFonts w:ascii="Segoe UI" w:hAnsi="Segoe UI" w:cs="Segoe UI"/>
        </w:rPr>
        <w:t>in</w:t>
      </w:r>
      <w:r w:rsidRPr="001E2B46">
        <w:rPr>
          <w:rFonts w:ascii="Segoe UI" w:hAnsi="Segoe UI" w:cs="Segoe UI"/>
          <w:lang w:val="el-GR"/>
        </w:rPr>
        <w:t xml:space="preserve"> </w:t>
      </w:r>
      <w:r w:rsidRPr="001E2B46">
        <w:rPr>
          <w:rFonts w:ascii="Segoe UI" w:hAnsi="Segoe UI" w:cs="Segoe UI"/>
        </w:rPr>
        <w:t>Economics</w:t>
      </w:r>
      <w:r w:rsidRPr="001E2B46">
        <w:rPr>
          <w:rFonts w:ascii="Segoe UI" w:hAnsi="Segoe UI" w:cs="Segoe UI"/>
          <w:lang w:val="el-GR"/>
        </w:rPr>
        <w:t xml:space="preserve">) του </w:t>
      </w:r>
      <w:r w:rsidRPr="001E2B46">
        <w:rPr>
          <w:rFonts w:ascii="Segoe UI" w:hAnsi="Segoe UI" w:cs="Segoe UI"/>
        </w:rPr>
        <w:t>Universite</w:t>
      </w:r>
      <w:r w:rsidRPr="001E2B46">
        <w:rPr>
          <w:rFonts w:ascii="Segoe UI" w:hAnsi="Segoe UI" w:cs="Segoe UI"/>
          <w:lang w:val="el-GR"/>
        </w:rPr>
        <w:t xml:space="preserve"> </w:t>
      </w:r>
      <w:proofErr w:type="spellStart"/>
      <w:r w:rsidRPr="001E2B46">
        <w:rPr>
          <w:rFonts w:ascii="Segoe UI" w:hAnsi="Segoe UI" w:cs="Segoe UI"/>
        </w:rPr>
        <w:t>Catholique</w:t>
      </w:r>
      <w:proofErr w:type="spellEnd"/>
      <w:r w:rsidRPr="001E2B46">
        <w:rPr>
          <w:rFonts w:ascii="Segoe UI" w:hAnsi="Segoe UI" w:cs="Segoe UI"/>
          <w:lang w:val="el-GR"/>
        </w:rPr>
        <w:t xml:space="preserve"> </w:t>
      </w:r>
      <w:r w:rsidRPr="001E2B46">
        <w:rPr>
          <w:rFonts w:ascii="Segoe UI" w:hAnsi="Segoe UI" w:cs="Segoe UI"/>
        </w:rPr>
        <w:t>de</w:t>
      </w:r>
      <w:r w:rsidRPr="001E2B46">
        <w:rPr>
          <w:rFonts w:ascii="Segoe UI" w:hAnsi="Segoe UI" w:cs="Segoe UI"/>
          <w:lang w:val="el-GR"/>
        </w:rPr>
        <w:t xml:space="preserve"> </w:t>
      </w:r>
      <w:r w:rsidRPr="001E2B46">
        <w:rPr>
          <w:rFonts w:ascii="Segoe UI" w:hAnsi="Segoe UI" w:cs="Segoe UI"/>
          <w:spacing w:val="-2"/>
        </w:rPr>
        <w:t>Louvain</w:t>
      </w:r>
      <w:r w:rsidRPr="001E2B46">
        <w:rPr>
          <w:rFonts w:ascii="Segoe UI" w:hAnsi="Segoe UI" w:cs="Segoe UI"/>
          <w:spacing w:val="-2"/>
          <w:lang w:val="el-GR"/>
        </w:rPr>
        <w:t>.</w:t>
      </w:r>
      <w:r w:rsidRPr="001E2B46">
        <w:rPr>
          <w:rFonts w:ascii="Segoe UI" w:hAnsi="Segoe UI" w:cs="Segoe UI"/>
          <w:lang w:val="el-GR"/>
        </w:rPr>
        <w:t xml:space="preserve"> </w:t>
      </w:r>
      <w:proofErr w:type="spellStart"/>
      <w:r w:rsidRPr="001E2B46">
        <w:rPr>
          <w:rFonts w:ascii="Segoe UI" w:hAnsi="Segoe UI" w:cs="Segoe UI"/>
        </w:rPr>
        <w:t>Μιλάει</w:t>
      </w:r>
      <w:proofErr w:type="spellEnd"/>
      <w:r w:rsidRPr="001E2B46">
        <w:rPr>
          <w:rFonts w:ascii="Segoe UI" w:hAnsi="Segoe UI" w:cs="Segoe UI"/>
        </w:rPr>
        <w:t xml:space="preserve"> α</w:t>
      </w:r>
      <w:proofErr w:type="spellStart"/>
      <w:r w:rsidRPr="001E2B46">
        <w:rPr>
          <w:rFonts w:ascii="Segoe UI" w:hAnsi="Segoe UI" w:cs="Segoe UI"/>
        </w:rPr>
        <w:t>γγλικά</w:t>
      </w:r>
      <w:proofErr w:type="spellEnd"/>
      <w:r w:rsidRPr="001E2B46">
        <w:rPr>
          <w:rFonts w:ascii="Segoe UI" w:hAnsi="Segoe UI" w:cs="Segoe UI"/>
        </w:rPr>
        <w:t>, γα</w:t>
      </w:r>
      <w:proofErr w:type="spellStart"/>
      <w:r w:rsidRPr="001E2B46">
        <w:rPr>
          <w:rFonts w:ascii="Segoe UI" w:hAnsi="Segoe UI" w:cs="Segoe UI"/>
        </w:rPr>
        <w:t>λλικά</w:t>
      </w:r>
      <w:proofErr w:type="spellEnd"/>
      <w:r w:rsidRPr="001E2B46">
        <w:rPr>
          <w:rFonts w:ascii="Segoe UI" w:hAnsi="Segoe UI" w:cs="Segoe UI"/>
        </w:rPr>
        <w:t xml:space="preserve">, </w:t>
      </w:r>
      <w:proofErr w:type="spellStart"/>
      <w:r w:rsidRPr="001E2B46">
        <w:rPr>
          <w:rFonts w:ascii="Segoe UI" w:hAnsi="Segoe UI" w:cs="Segoe UI"/>
        </w:rPr>
        <w:t>ισ</w:t>
      </w:r>
      <w:proofErr w:type="spellEnd"/>
      <w:r w:rsidRPr="001E2B46">
        <w:rPr>
          <w:rFonts w:ascii="Segoe UI" w:hAnsi="Segoe UI" w:cs="Segoe UI"/>
        </w:rPr>
        <w:t xml:space="preserve">πανικά και </w:t>
      </w:r>
      <w:proofErr w:type="spellStart"/>
      <w:r w:rsidRPr="001E2B46">
        <w:rPr>
          <w:rFonts w:ascii="Segoe UI" w:hAnsi="Segoe UI" w:cs="Segoe UI"/>
        </w:rPr>
        <w:t>γερμ</w:t>
      </w:r>
      <w:proofErr w:type="spellEnd"/>
      <w:r w:rsidRPr="001E2B46">
        <w:rPr>
          <w:rFonts w:ascii="Segoe UI" w:hAnsi="Segoe UI" w:cs="Segoe UI"/>
        </w:rPr>
        <w:t>ανικά.</w:t>
      </w:r>
    </w:p>
    <w:p w14:paraId="685FA038" w14:textId="3C03C131" w:rsidR="00E959FA" w:rsidRPr="001E2B46" w:rsidRDefault="00E959FA" w:rsidP="001272E0">
      <w:pPr>
        <w:jc w:val="both"/>
        <w:rPr>
          <w:rFonts w:ascii="Segoe UI" w:hAnsi="Segoe UI" w:cs="Segoe UI"/>
          <w:bCs/>
          <w:sz w:val="20"/>
          <w:szCs w:val="20"/>
          <w:lang w:val="en-GB"/>
        </w:rPr>
      </w:pPr>
    </w:p>
    <w:sectPr w:rsidR="00E959FA" w:rsidRPr="001E2B46" w:rsidSect="001272E0">
      <w:headerReference w:type="default" r:id="rId10"/>
      <w:pgSz w:w="12240" w:h="15840"/>
      <w:pgMar w:top="170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DAD" w14:textId="77777777" w:rsidR="001611B0" w:rsidRDefault="001611B0" w:rsidP="00900A11">
      <w:pPr>
        <w:spacing w:after="0" w:line="240" w:lineRule="auto"/>
      </w:pPr>
      <w:r>
        <w:separator/>
      </w:r>
    </w:p>
  </w:endnote>
  <w:endnote w:type="continuationSeparator" w:id="0">
    <w:p w14:paraId="0763BA78" w14:textId="77777777" w:rsidR="001611B0" w:rsidRDefault="001611B0"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263" w14:textId="77777777" w:rsidR="001611B0" w:rsidRDefault="001611B0" w:rsidP="00900A11">
      <w:pPr>
        <w:spacing w:after="0" w:line="240" w:lineRule="auto"/>
      </w:pPr>
      <w:r>
        <w:separator/>
      </w:r>
    </w:p>
  </w:footnote>
  <w:footnote w:type="continuationSeparator" w:id="0">
    <w:p w14:paraId="7BDB506D" w14:textId="77777777" w:rsidR="001611B0" w:rsidRDefault="001611B0"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4AD0" w14:textId="233F80CF" w:rsidR="00850F4F" w:rsidRDefault="00850F4F">
    <w:pPr>
      <w:pStyle w:val="Header"/>
    </w:pPr>
    <w:r>
      <w:rPr>
        <w:rFonts w:ascii="Segoe UI" w:hAnsi="Segoe UI" w:cs="Segoe UI"/>
        <w:bCs/>
        <w:noProof/>
        <w:sz w:val="20"/>
        <w:szCs w:val="20"/>
        <w:lang w:val="en-GB"/>
      </w:rPr>
      <w:drawing>
        <wp:anchor distT="0" distB="0" distL="114300" distR="114300" simplePos="0" relativeHeight="251658240" behindDoc="1" locked="0" layoutInCell="1" allowOverlap="1" wp14:anchorId="2DCC36C1" wp14:editId="252AB674">
          <wp:simplePos x="0" y="0"/>
          <wp:positionH relativeFrom="margin">
            <wp:align>center</wp:align>
          </wp:positionH>
          <wp:positionV relativeFrom="paragraph">
            <wp:posOffset>-131362</wp:posOffset>
          </wp:positionV>
          <wp:extent cx="3037564" cy="535528"/>
          <wp:effectExtent l="0" t="0" r="0" b="0"/>
          <wp:wrapTight wrapText="bothSides">
            <wp:wrapPolygon edited="0">
              <wp:start x="948" y="0"/>
              <wp:lineTo x="0" y="6149"/>
              <wp:lineTo x="0" y="8456"/>
              <wp:lineTo x="1897" y="12299"/>
              <wp:lineTo x="406" y="20754"/>
              <wp:lineTo x="20457" y="20754"/>
              <wp:lineTo x="20999" y="13836"/>
              <wp:lineTo x="21406" y="10762"/>
              <wp:lineTo x="21406" y="1537"/>
              <wp:lineTo x="7316" y="0"/>
              <wp:lineTo x="948" y="0"/>
            </wp:wrapPolygon>
          </wp:wrapTight>
          <wp:docPr id="103944163"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4163" name="Picture 1"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564" cy="53552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F9"/>
    <w:multiLevelType w:val="multilevel"/>
    <w:tmpl w:val="ED9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5CB"/>
    <w:multiLevelType w:val="multilevel"/>
    <w:tmpl w:val="A14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26B34"/>
    <w:multiLevelType w:val="hybridMultilevel"/>
    <w:tmpl w:val="0D722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2"/>
  </w:num>
  <w:num w:numId="2" w16cid:durableId="772633776">
    <w:abstractNumId w:val="5"/>
  </w:num>
  <w:num w:numId="3" w16cid:durableId="1183088403">
    <w:abstractNumId w:val="3"/>
  </w:num>
  <w:num w:numId="4" w16cid:durableId="1603493669">
    <w:abstractNumId w:val="4"/>
  </w:num>
  <w:num w:numId="5" w16cid:durableId="1061828083">
    <w:abstractNumId w:val="1"/>
  </w:num>
  <w:num w:numId="6" w16cid:durableId="48890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810DC"/>
    <w:rsid w:val="00093AF5"/>
    <w:rsid w:val="000B7AF2"/>
    <w:rsid w:val="001272E0"/>
    <w:rsid w:val="001611B0"/>
    <w:rsid w:val="00187817"/>
    <w:rsid w:val="001B304C"/>
    <w:rsid w:val="001C187C"/>
    <w:rsid w:val="001C4271"/>
    <w:rsid w:val="001E2B46"/>
    <w:rsid w:val="00227014"/>
    <w:rsid w:val="00232B31"/>
    <w:rsid w:val="00247402"/>
    <w:rsid w:val="00251AA8"/>
    <w:rsid w:val="0026330A"/>
    <w:rsid w:val="002772A7"/>
    <w:rsid w:val="002D293D"/>
    <w:rsid w:val="00372788"/>
    <w:rsid w:val="00382A51"/>
    <w:rsid w:val="00412506"/>
    <w:rsid w:val="00424D9F"/>
    <w:rsid w:val="004362C8"/>
    <w:rsid w:val="00442EB4"/>
    <w:rsid w:val="00545E49"/>
    <w:rsid w:val="0055591D"/>
    <w:rsid w:val="0056051F"/>
    <w:rsid w:val="005C2A01"/>
    <w:rsid w:val="005F45E2"/>
    <w:rsid w:val="00614F25"/>
    <w:rsid w:val="006158E9"/>
    <w:rsid w:val="00621CF6"/>
    <w:rsid w:val="00697354"/>
    <w:rsid w:val="006D67C0"/>
    <w:rsid w:val="00716710"/>
    <w:rsid w:val="00723899"/>
    <w:rsid w:val="00850F4F"/>
    <w:rsid w:val="00880798"/>
    <w:rsid w:val="00900169"/>
    <w:rsid w:val="00900A11"/>
    <w:rsid w:val="0094033C"/>
    <w:rsid w:val="00982B3B"/>
    <w:rsid w:val="009C0E21"/>
    <w:rsid w:val="00A018EB"/>
    <w:rsid w:val="00A1350E"/>
    <w:rsid w:val="00A84E82"/>
    <w:rsid w:val="00AC2B3F"/>
    <w:rsid w:val="00AE2CF5"/>
    <w:rsid w:val="00B23068"/>
    <w:rsid w:val="00B544D1"/>
    <w:rsid w:val="00BF374B"/>
    <w:rsid w:val="00BF3856"/>
    <w:rsid w:val="00C23BBF"/>
    <w:rsid w:val="00CA00A1"/>
    <w:rsid w:val="00CF0F8B"/>
    <w:rsid w:val="00D14E73"/>
    <w:rsid w:val="00D3545B"/>
    <w:rsid w:val="00D367EC"/>
    <w:rsid w:val="00D54C99"/>
    <w:rsid w:val="00D676FC"/>
    <w:rsid w:val="00DF49E2"/>
    <w:rsid w:val="00E274A1"/>
    <w:rsid w:val="00E47453"/>
    <w:rsid w:val="00E90D56"/>
    <w:rsid w:val="00E92C06"/>
    <w:rsid w:val="00E959FA"/>
    <w:rsid w:val="00EA466F"/>
    <w:rsid w:val="00EE13F4"/>
    <w:rsid w:val="00EF5264"/>
    <w:rsid w:val="00F27A61"/>
    <w:rsid w:val="00F742E9"/>
    <w:rsid w:val="00FA5F90"/>
    <w:rsid w:val="00FD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3F"/>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AC2B3F"/>
    <w:pPr>
      <w:ind w:left="720"/>
      <w:contextualSpacing/>
    </w:pPr>
  </w:style>
  <w:style w:type="paragraph" w:styleId="BalloonText">
    <w:name w:val="Balloon Text"/>
    <w:basedOn w:val="Normal"/>
    <w:link w:val="BalloonTextChar"/>
    <w:uiPriority w:val="99"/>
    <w:semiHidden/>
    <w:unhideWhenUsed/>
    <w:rsid w:val="00BF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56"/>
    <w:rPr>
      <w:rFonts w:ascii="Segoe UI" w:hAnsi="Segoe UI" w:cs="Segoe UI"/>
      <w:sz w:val="18"/>
      <w:szCs w:val="18"/>
      <w:lang w:bidi="he-IL"/>
    </w:rPr>
  </w:style>
  <w:style w:type="character" w:styleId="Emphasis">
    <w:name w:val="Emphasis"/>
    <w:basedOn w:val="DefaultParagraphFont"/>
    <w:uiPriority w:val="20"/>
    <w:qFormat/>
    <w:rsid w:val="00BF3856"/>
    <w:rPr>
      <w:i/>
      <w:iCs/>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2772A7"/>
    <w:rPr>
      <w:lang w:bidi="he-IL"/>
    </w:rPr>
  </w:style>
  <w:style w:type="paragraph" w:styleId="BodyText">
    <w:name w:val="Body Text"/>
    <w:basedOn w:val="Normal"/>
    <w:link w:val="BodyTextChar"/>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2772A7"/>
    <w:rPr>
      <w:rFonts w:ascii="Calibri" w:eastAsia="Calibri" w:hAnsi="Calibri" w:cs="Calibri"/>
      <w:lang w:val="en-GB"/>
    </w:rPr>
  </w:style>
  <w:style w:type="paragraph" w:styleId="Header">
    <w:name w:val="header"/>
    <w:basedOn w:val="Normal"/>
    <w:link w:val="HeaderChar"/>
    <w:uiPriority w:val="99"/>
    <w:unhideWhenUsed/>
    <w:rsid w:val="0090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11"/>
    <w:rPr>
      <w:lang w:bidi="he-IL"/>
    </w:rPr>
  </w:style>
  <w:style w:type="paragraph" w:styleId="Footer">
    <w:name w:val="footer"/>
    <w:basedOn w:val="Normal"/>
    <w:link w:val="FooterChar"/>
    <w:uiPriority w:val="99"/>
    <w:unhideWhenUsed/>
    <w:rsid w:val="0090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11"/>
    <w:rPr>
      <w:lang w:bidi="he-IL"/>
    </w:rPr>
  </w:style>
  <w:style w:type="character" w:styleId="Hyperlink">
    <w:name w:val="Hyperlink"/>
    <w:basedOn w:val="DefaultParagraphFont"/>
    <w:uiPriority w:val="99"/>
    <w:unhideWhenUsed/>
    <w:rsid w:val="00424D9F"/>
    <w:rPr>
      <w:color w:val="0563C1" w:themeColor="hyperlink"/>
      <w:u w:val="single"/>
    </w:rPr>
  </w:style>
  <w:style w:type="character" w:styleId="UnresolvedMention">
    <w:name w:val="Unresolved Mention"/>
    <w:basedOn w:val="DefaultParagraphFont"/>
    <w:uiPriority w:val="99"/>
    <w:semiHidden/>
    <w:unhideWhenUsed/>
    <w:rsid w:val="00424D9F"/>
    <w:rPr>
      <w:color w:val="605E5C"/>
      <w:shd w:val="clear" w:color="auto" w:fill="E1DFDD"/>
    </w:rPr>
  </w:style>
  <w:style w:type="paragraph" w:styleId="NormalWeb">
    <w:name w:val="Normal (Web)"/>
    <w:basedOn w:val="Normal"/>
    <w:uiPriority w:val="99"/>
    <w:unhideWhenUsed/>
    <w:rsid w:val="00CF0F8B"/>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895165454">
      <w:bodyDiv w:val="1"/>
      <w:marLeft w:val="0"/>
      <w:marRight w:val="0"/>
      <w:marTop w:val="0"/>
      <w:marBottom w:val="0"/>
      <w:divBdr>
        <w:top w:val="none" w:sz="0" w:space="0" w:color="auto"/>
        <w:left w:val="none" w:sz="0" w:space="0" w:color="auto"/>
        <w:bottom w:val="none" w:sz="0" w:space="0" w:color="auto"/>
        <w:right w:val="none" w:sz="0" w:space="0" w:color="auto"/>
      </w:divBdr>
      <w:divsChild>
        <w:div w:id="1384908817">
          <w:marLeft w:val="0"/>
          <w:marRight w:val="0"/>
          <w:marTop w:val="0"/>
          <w:marBottom w:val="0"/>
          <w:divBdr>
            <w:top w:val="none" w:sz="0" w:space="0" w:color="auto"/>
            <w:left w:val="none" w:sz="0" w:space="0" w:color="auto"/>
            <w:bottom w:val="none" w:sz="0" w:space="0" w:color="auto"/>
            <w:right w:val="none" w:sz="0" w:space="0" w:color="auto"/>
          </w:divBdr>
          <w:divsChild>
            <w:div w:id="364208994">
              <w:marLeft w:val="0"/>
              <w:marRight w:val="0"/>
              <w:marTop w:val="0"/>
              <w:marBottom w:val="0"/>
              <w:divBdr>
                <w:top w:val="none" w:sz="0" w:space="0" w:color="auto"/>
                <w:left w:val="none" w:sz="0" w:space="0" w:color="auto"/>
                <w:bottom w:val="none" w:sz="0" w:space="0" w:color="auto"/>
                <w:right w:val="none" w:sz="0" w:space="0" w:color="auto"/>
              </w:divBdr>
              <w:divsChild>
                <w:div w:id="2066104525">
                  <w:marLeft w:val="0"/>
                  <w:marRight w:val="0"/>
                  <w:marTop w:val="0"/>
                  <w:marBottom w:val="0"/>
                  <w:divBdr>
                    <w:top w:val="none" w:sz="0" w:space="0" w:color="auto"/>
                    <w:left w:val="none" w:sz="0" w:space="0" w:color="auto"/>
                    <w:bottom w:val="none" w:sz="0" w:space="0" w:color="auto"/>
                    <w:right w:val="none" w:sz="0" w:space="0" w:color="auto"/>
                  </w:divBdr>
                  <w:divsChild>
                    <w:div w:id="1675959549">
                      <w:marLeft w:val="0"/>
                      <w:marRight w:val="0"/>
                      <w:marTop w:val="0"/>
                      <w:marBottom w:val="0"/>
                      <w:divBdr>
                        <w:top w:val="none" w:sz="0" w:space="0" w:color="auto"/>
                        <w:left w:val="none" w:sz="0" w:space="0" w:color="auto"/>
                        <w:bottom w:val="none" w:sz="0" w:space="0" w:color="auto"/>
                        <w:right w:val="none" w:sz="0" w:space="0" w:color="auto"/>
                      </w:divBdr>
                      <w:divsChild>
                        <w:div w:id="2144612208">
                          <w:marLeft w:val="-300"/>
                          <w:marRight w:val="0"/>
                          <w:marTop w:val="0"/>
                          <w:marBottom w:val="0"/>
                          <w:divBdr>
                            <w:top w:val="none" w:sz="0" w:space="0" w:color="auto"/>
                            <w:left w:val="none" w:sz="0" w:space="0" w:color="auto"/>
                            <w:bottom w:val="none" w:sz="0" w:space="0" w:color="auto"/>
                            <w:right w:val="none" w:sz="0" w:space="0" w:color="auto"/>
                          </w:divBdr>
                        </w:div>
                      </w:divsChild>
                    </w:div>
                    <w:div w:id="1146704213">
                      <w:marLeft w:val="-300"/>
                      <w:marRight w:val="0"/>
                      <w:marTop w:val="0"/>
                      <w:marBottom w:val="0"/>
                      <w:divBdr>
                        <w:top w:val="none" w:sz="0" w:space="0" w:color="auto"/>
                        <w:left w:val="none" w:sz="0" w:space="0" w:color="auto"/>
                        <w:bottom w:val="none" w:sz="0" w:space="0" w:color="auto"/>
                        <w:right w:val="none" w:sz="0" w:space="0" w:color="auto"/>
                      </w:divBdr>
                      <w:divsChild>
                        <w:div w:id="638804513">
                          <w:marLeft w:val="0"/>
                          <w:marRight w:val="0"/>
                          <w:marTop w:val="0"/>
                          <w:marBottom w:val="0"/>
                          <w:divBdr>
                            <w:top w:val="none" w:sz="0" w:space="0" w:color="auto"/>
                            <w:left w:val="none" w:sz="0" w:space="0" w:color="auto"/>
                            <w:bottom w:val="none" w:sz="0" w:space="0" w:color="auto"/>
                            <w:right w:val="none" w:sz="0" w:space="0" w:color="auto"/>
                          </w:divBdr>
                        </w:div>
                      </w:divsChild>
                    </w:div>
                    <w:div w:id="1473446730">
                      <w:marLeft w:val="-300"/>
                      <w:marRight w:val="0"/>
                      <w:marTop w:val="0"/>
                      <w:marBottom w:val="0"/>
                      <w:divBdr>
                        <w:top w:val="none" w:sz="0" w:space="0" w:color="auto"/>
                        <w:left w:val="none" w:sz="0" w:space="0" w:color="auto"/>
                        <w:bottom w:val="none" w:sz="0" w:space="0" w:color="auto"/>
                        <w:right w:val="none" w:sz="0" w:space="0" w:color="auto"/>
                      </w:divBdr>
                    </w:div>
                    <w:div w:id="1625691456">
                      <w:marLeft w:val="0"/>
                      <w:marRight w:val="0"/>
                      <w:marTop w:val="0"/>
                      <w:marBottom w:val="0"/>
                      <w:divBdr>
                        <w:top w:val="none" w:sz="0" w:space="0" w:color="auto"/>
                        <w:left w:val="none" w:sz="0" w:space="0" w:color="auto"/>
                        <w:bottom w:val="none" w:sz="0" w:space="0" w:color="auto"/>
                        <w:right w:val="none" w:sz="0" w:space="0" w:color="auto"/>
                      </w:divBdr>
                      <w:divsChild>
                        <w:div w:id="1024944182">
                          <w:marLeft w:val="0"/>
                          <w:marRight w:val="0"/>
                          <w:marTop w:val="0"/>
                          <w:marBottom w:val="0"/>
                          <w:divBdr>
                            <w:top w:val="none" w:sz="0" w:space="0" w:color="auto"/>
                            <w:left w:val="none" w:sz="0" w:space="0" w:color="auto"/>
                            <w:bottom w:val="none" w:sz="0" w:space="0" w:color="auto"/>
                            <w:right w:val="none" w:sz="0" w:space="0" w:color="auto"/>
                          </w:divBdr>
                          <w:divsChild>
                            <w:div w:id="993920402">
                              <w:marLeft w:val="-300"/>
                              <w:marRight w:val="0"/>
                              <w:marTop w:val="360"/>
                              <w:marBottom w:val="360"/>
                              <w:divBdr>
                                <w:top w:val="none" w:sz="0" w:space="0" w:color="auto"/>
                                <w:left w:val="none" w:sz="0" w:space="0" w:color="auto"/>
                                <w:bottom w:val="none" w:sz="0" w:space="0" w:color="auto"/>
                                <w:right w:val="none" w:sz="0" w:space="0" w:color="auto"/>
                              </w:divBdr>
                              <w:divsChild>
                                <w:div w:id="1900898520">
                                  <w:marLeft w:val="0"/>
                                  <w:marRight w:val="0"/>
                                  <w:marTop w:val="0"/>
                                  <w:marBottom w:val="0"/>
                                  <w:divBdr>
                                    <w:top w:val="none" w:sz="0" w:space="0" w:color="auto"/>
                                    <w:left w:val="none" w:sz="0" w:space="0" w:color="auto"/>
                                    <w:bottom w:val="none" w:sz="0" w:space="0" w:color="auto"/>
                                    <w:right w:val="none" w:sz="0" w:space="0" w:color="auto"/>
                                  </w:divBdr>
                                  <w:divsChild>
                                    <w:div w:id="983899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6578381">
                          <w:marLeft w:val="0"/>
                          <w:marRight w:val="0"/>
                          <w:marTop w:val="0"/>
                          <w:marBottom w:val="0"/>
                          <w:divBdr>
                            <w:top w:val="none" w:sz="0" w:space="0" w:color="auto"/>
                            <w:left w:val="none" w:sz="0" w:space="0" w:color="auto"/>
                            <w:bottom w:val="none" w:sz="0" w:space="0" w:color="auto"/>
                            <w:right w:val="none" w:sz="0" w:space="0" w:color="auto"/>
                          </w:divBdr>
                          <w:divsChild>
                            <w:div w:id="17707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79">
                      <w:marLeft w:val="0"/>
                      <w:marRight w:val="0"/>
                      <w:marTop w:val="0"/>
                      <w:marBottom w:val="0"/>
                      <w:divBdr>
                        <w:top w:val="none" w:sz="0" w:space="0" w:color="auto"/>
                        <w:left w:val="none" w:sz="0" w:space="0" w:color="auto"/>
                        <w:bottom w:val="none" w:sz="0" w:space="0" w:color="auto"/>
                        <w:right w:val="none" w:sz="0" w:space="0" w:color="auto"/>
                      </w:divBdr>
                      <w:divsChild>
                        <w:div w:id="1028798323">
                          <w:marLeft w:val="-300"/>
                          <w:marRight w:val="0"/>
                          <w:marTop w:val="0"/>
                          <w:marBottom w:val="0"/>
                          <w:divBdr>
                            <w:top w:val="none" w:sz="0" w:space="0" w:color="auto"/>
                            <w:left w:val="none" w:sz="0" w:space="0" w:color="auto"/>
                            <w:bottom w:val="none" w:sz="0" w:space="0" w:color="auto"/>
                            <w:right w:val="none" w:sz="0" w:space="0" w:color="auto"/>
                          </w:divBdr>
                          <w:divsChild>
                            <w:div w:id="14052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314306">
          <w:marLeft w:val="0"/>
          <w:marRight w:val="0"/>
          <w:marTop w:val="0"/>
          <w:marBottom w:val="0"/>
          <w:divBdr>
            <w:top w:val="none" w:sz="0" w:space="0" w:color="auto"/>
            <w:left w:val="none" w:sz="0" w:space="0" w:color="auto"/>
            <w:bottom w:val="none" w:sz="0" w:space="0" w:color="auto"/>
            <w:right w:val="none" w:sz="0" w:space="0" w:color="auto"/>
          </w:divBdr>
          <w:divsChild>
            <w:div w:id="837619755">
              <w:marLeft w:val="0"/>
              <w:marRight w:val="0"/>
              <w:marTop w:val="0"/>
              <w:marBottom w:val="0"/>
              <w:divBdr>
                <w:top w:val="none" w:sz="0" w:space="0" w:color="auto"/>
                <w:left w:val="none" w:sz="0" w:space="0" w:color="auto"/>
                <w:bottom w:val="none" w:sz="0" w:space="0" w:color="auto"/>
                <w:right w:val="none" w:sz="0" w:space="0" w:color="auto"/>
              </w:divBdr>
              <w:divsChild>
                <w:div w:id="443892225">
                  <w:marLeft w:val="-300"/>
                  <w:marRight w:val="0"/>
                  <w:marTop w:val="0"/>
                  <w:marBottom w:val="0"/>
                  <w:divBdr>
                    <w:top w:val="none" w:sz="0" w:space="0" w:color="auto"/>
                    <w:left w:val="none" w:sz="0" w:space="0" w:color="auto"/>
                    <w:bottom w:val="none" w:sz="0" w:space="0" w:color="auto"/>
                    <w:right w:val="none" w:sz="0" w:space="0" w:color="auto"/>
                  </w:divBdr>
                  <w:divsChild>
                    <w:div w:id="2101640368">
                      <w:marLeft w:val="0"/>
                      <w:marRight w:val="0"/>
                      <w:marTop w:val="0"/>
                      <w:marBottom w:val="0"/>
                      <w:divBdr>
                        <w:top w:val="none" w:sz="0" w:space="0" w:color="auto"/>
                        <w:left w:val="none" w:sz="0" w:space="0" w:color="auto"/>
                        <w:bottom w:val="none" w:sz="0" w:space="0" w:color="auto"/>
                        <w:right w:val="none" w:sz="0" w:space="0" w:color="auto"/>
                      </w:divBdr>
                      <w:divsChild>
                        <w:div w:id="1637639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 w:id="1531265038">
      <w:bodyDiv w:val="1"/>
      <w:marLeft w:val="0"/>
      <w:marRight w:val="0"/>
      <w:marTop w:val="0"/>
      <w:marBottom w:val="0"/>
      <w:divBdr>
        <w:top w:val="none" w:sz="0" w:space="0" w:color="auto"/>
        <w:left w:val="none" w:sz="0" w:space="0" w:color="auto"/>
        <w:bottom w:val="none" w:sz="0" w:space="0" w:color="auto"/>
        <w:right w:val="none" w:sz="0" w:space="0" w:color="auto"/>
      </w:divBdr>
    </w:div>
    <w:div w:id="1586300140">
      <w:bodyDiv w:val="1"/>
      <w:marLeft w:val="0"/>
      <w:marRight w:val="0"/>
      <w:marTop w:val="0"/>
      <w:marBottom w:val="0"/>
      <w:divBdr>
        <w:top w:val="none" w:sz="0" w:space="0" w:color="auto"/>
        <w:left w:val="none" w:sz="0" w:space="0" w:color="auto"/>
        <w:bottom w:val="none" w:sz="0" w:space="0" w:color="auto"/>
        <w:right w:val="none" w:sz="0" w:space="0" w:color="auto"/>
      </w:divBdr>
    </w:div>
    <w:div w:id="1953049410">
      <w:bodyDiv w:val="1"/>
      <w:marLeft w:val="0"/>
      <w:marRight w:val="0"/>
      <w:marTop w:val="0"/>
      <w:marBottom w:val="0"/>
      <w:divBdr>
        <w:top w:val="none" w:sz="0" w:space="0" w:color="auto"/>
        <w:left w:val="none" w:sz="0" w:space="0" w:color="auto"/>
        <w:bottom w:val="none" w:sz="0" w:space="0" w:color="auto"/>
        <w:right w:val="none" w:sz="0" w:space="0" w:color="auto"/>
      </w:divBdr>
      <w:divsChild>
        <w:div w:id="1985045770">
          <w:marLeft w:val="0"/>
          <w:marRight w:val="0"/>
          <w:marTop w:val="0"/>
          <w:marBottom w:val="0"/>
          <w:divBdr>
            <w:top w:val="none" w:sz="0" w:space="0" w:color="auto"/>
            <w:left w:val="none" w:sz="0" w:space="0" w:color="auto"/>
            <w:bottom w:val="none" w:sz="0" w:space="0" w:color="auto"/>
            <w:right w:val="none" w:sz="0" w:space="0" w:color="auto"/>
          </w:divBdr>
          <w:divsChild>
            <w:div w:id="702636235">
              <w:marLeft w:val="0"/>
              <w:marRight w:val="0"/>
              <w:marTop w:val="0"/>
              <w:marBottom w:val="0"/>
              <w:divBdr>
                <w:top w:val="none" w:sz="0" w:space="0" w:color="auto"/>
                <w:left w:val="none" w:sz="0" w:space="0" w:color="auto"/>
                <w:bottom w:val="none" w:sz="0" w:space="0" w:color="auto"/>
                <w:right w:val="none" w:sz="0" w:space="0" w:color="auto"/>
              </w:divBdr>
              <w:divsChild>
                <w:div w:id="2042591748">
                  <w:marLeft w:val="0"/>
                  <w:marRight w:val="0"/>
                  <w:marTop w:val="0"/>
                  <w:marBottom w:val="0"/>
                  <w:divBdr>
                    <w:top w:val="none" w:sz="0" w:space="0" w:color="auto"/>
                    <w:left w:val="none" w:sz="0" w:space="0" w:color="auto"/>
                    <w:bottom w:val="none" w:sz="0" w:space="0" w:color="auto"/>
                    <w:right w:val="none" w:sz="0" w:space="0" w:color="auto"/>
                  </w:divBdr>
                  <w:divsChild>
                    <w:div w:id="882448771">
                      <w:marLeft w:val="0"/>
                      <w:marRight w:val="0"/>
                      <w:marTop w:val="0"/>
                      <w:marBottom w:val="0"/>
                      <w:divBdr>
                        <w:top w:val="none" w:sz="0" w:space="0" w:color="auto"/>
                        <w:left w:val="none" w:sz="0" w:space="0" w:color="auto"/>
                        <w:bottom w:val="none" w:sz="0" w:space="0" w:color="auto"/>
                        <w:right w:val="none" w:sz="0" w:space="0" w:color="auto"/>
                      </w:divBdr>
                      <w:divsChild>
                        <w:div w:id="209265047">
                          <w:marLeft w:val="-300"/>
                          <w:marRight w:val="0"/>
                          <w:marTop w:val="0"/>
                          <w:marBottom w:val="0"/>
                          <w:divBdr>
                            <w:top w:val="none" w:sz="0" w:space="0" w:color="auto"/>
                            <w:left w:val="none" w:sz="0" w:space="0" w:color="auto"/>
                            <w:bottom w:val="none" w:sz="0" w:space="0" w:color="auto"/>
                            <w:right w:val="none" w:sz="0" w:space="0" w:color="auto"/>
                          </w:divBdr>
                        </w:div>
                      </w:divsChild>
                    </w:div>
                    <w:div w:id="211356686">
                      <w:marLeft w:val="-300"/>
                      <w:marRight w:val="0"/>
                      <w:marTop w:val="0"/>
                      <w:marBottom w:val="0"/>
                      <w:divBdr>
                        <w:top w:val="none" w:sz="0" w:space="0" w:color="auto"/>
                        <w:left w:val="none" w:sz="0" w:space="0" w:color="auto"/>
                        <w:bottom w:val="none" w:sz="0" w:space="0" w:color="auto"/>
                        <w:right w:val="none" w:sz="0" w:space="0" w:color="auto"/>
                      </w:divBdr>
                      <w:divsChild>
                        <w:div w:id="1283804169">
                          <w:marLeft w:val="0"/>
                          <w:marRight w:val="0"/>
                          <w:marTop w:val="0"/>
                          <w:marBottom w:val="0"/>
                          <w:divBdr>
                            <w:top w:val="none" w:sz="0" w:space="0" w:color="auto"/>
                            <w:left w:val="none" w:sz="0" w:space="0" w:color="auto"/>
                            <w:bottom w:val="none" w:sz="0" w:space="0" w:color="auto"/>
                            <w:right w:val="none" w:sz="0" w:space="0" w:color="auto"/>
                          </w:divBdr>
                        </w:div>
                      </w:divsChild>
                    </w:div>
                    <w:div w:id="85856482">
                      <w:marLeft w:val="-300"/>
                      <w:marRight w:val="0"/>
                      <w:marTop w:val="0"/>
                      <w:marBottom w:val="0"/>
                      <w:divBdr>
                        <w:top w:val="none" w:sz="0" w:space="0" w:color="auto"/>
                        <w:left w:val="none" w:sz="0" w:space="0" w:color="auto"/>
                        <w:bottom w:val="none" w:sz="0" w:space="0" w:color="auto"/>
                        <w:right w:val="none" w:sz="0" w:space="0" w:color="auto"/>
                      </w:divBdr>
                    </w:div>
                    <w:div w:id="1592352108">
                      <w:marLeft w:val="0"/>
                      <w:marRight w:val="0"/>
                      <w:marTop w:val="0"/>
                      <w:marBottom w:val="0"/>
                      <w:divBdr>
                        <w:top w:val="none" w:sz="0" w:space="0" w:color="auto"/>
                        <w:left w:val="none" w:sz="0" w:space="0" w:color="auto"/>
                        <w:bottom w:val="none" w:sz="0" w:space="0" w:color="auto"/>
                        <w:right w:val="none" w:sz="0" w:space="0" w:color="auto"/>
                      </w:divBdr>
                      <w:divsChild>
                        <w:div w:id="1956866267">
                          <w:marLeft w:val="0"/>
                          <w:marRight w:val="0"/>
                          <w:marTop w:val="0"/>
                          <w:marBottom w:val="0"/>
                          <w:divBdr>
                            <w:top w:val="none" w:sz="0" w:space="0" w:color="auto"/>
                            <w:left w:val="none" w:sz="0" w:space="0" w:color="auto"/>
                            <w:bottom w:val="none" w:sz="0" w:space="0" w:color="auto"/>
                            <w:right w:val="none" w:sz="0" w:space="0" w:color="auto"/>
                          </w:divBdr>
                          <w:divsChild>
                            <w:div w:id="1268922662">
                              <w:marLeft w:val="-300"/>
                              <w:marRight w:val="0"/>
                              <w:marTop w:val="360"/>
                              <w:marBottom w:val="360"/>
                              <w:divBdr>
                                <w:top w:val="none" w:sz="0" w:space="0" w:color="auto"/>
                                <w:left w:val="none" w:sz="0" w:space="0" w:color="auto"/>
                                <w:bottom w:val="none" w:sz="0" w:space="0" w:color="auto"/>
                                <w:right w:val="none" w:sz="0" w:space="0" w:color="auto"/>
                              </w:divBdr>
                              <w:divsChild>
                                <w:div w:id="939529673">
                                  <w:marLeft w:val="0"/>
                                  <w:marRight w:val="0"/>
                                  <w:marTop w:val="0"/>
                                  <w:marBottom w:val="0"/>
                                  <w:divBdr>
                                    <w:top w:val="none" w:sz="0" w:space="0" w:color="auto"/>
                                    <w:left w:val="none" w:sz="0" w:space="0" w:color="auto"/>
                                    <w:bottom w:val="none" w:sz="0" w:space="0" w:color="auto"/>
                                    <w:right w:val="none" w:sz="0" w:space="0" w:color="auto"/>
                                  </w:divBdr>
                                  <w:divsChild>
                                    <w:div w:id="1027104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6174507">
                          <w:marLeft w:val="0"/>
                          <w:marRight w:val="0"/>
                          <w:marTop w:val="0"/>
                          <w:marBottom w:val="0"/>
                          <w:divBdr>
                            <w:top w:val="none" w:sz="0" w:space="0" w:color="auto"/>
                            <w:left w:val="none" w:sz="0" w:space="0" w:color="auto"/>
                            <w:bottom w:val="none" w:sz="0" w:space="0" w:color="auto"/>
                            <w:right w:val="none" w:sz="0" w:space="0" w:color="auto"/>
                          </w:divBdr>
                          <w:divsChild>
                            <w:div w:id="8475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6876">
                      <w:marLeft w:val="0"/>
                      <w:marRight w:val="0"/>
                      <w:marTop w:val="0"/>
                      <w:marBottom w:val="0"/>
                      <w:divBdr>
                        <w:top w:val="none" w:sz="0" w:space="0" w:color="auto"/>
                        <w:left w:val="none" w:sz="0" w:space="0" w:color="auto"/>
                        <w:bottom w:val="none" w:sz="0" w:space="0" w:color="auto"/>
                        <w:right w:val="none" w:sz="0" w:space="0" w:color="auto"/>
                      </w:divBdr>
                      <w:divsChild>
                        <w:div w:id="1580018788">
                          <w:marLeft w:val="-300"/>
                          <w:marRight w:val="0"/>
                          <w:marTop w:val="0"/>
                          <w:marBottom w:val="0"/>
                          <w:divBdr>
                            <w:top w:val="none" w:sz="0" w:space="0" w:color="auto"/>
                            <w:left w:val="none" w:sz="0" w:space="0" w:color="auto"/>
                            <w:bottom w:val="none" w:sz="0" w:space="0" w:color="auto"/>
                            <w:right w:val="none" w:sz="0" w:space="0" w:color="auto"/>
                          </w:divBdr>
                          <w:divsChild>
                            <w:div w:id="3299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17947">
          <w:marLeft w:val="0"/>
          <w:marRight w:val="0"/>
          <w:marTop w:val="0"/>
          <w:marBottom w:val="0"/>
          <w:divBdr>
            <w:top w:val="none" w:sz="0" w:space="0" w:color="auto"/>
            <w:left w:val="none" w:sz="0" w:space="0" w:color="auto"/>
            <w:bottom w:val="none" w:sz="0" w:space="0" w:color="auto"/>
            <w:right w:val="none" w:sz="0" w:space="0" w:color="auto"/>
          </w:divBdr>
          <w:divsChild>
            <w:div w:id="375666939">
              <w:marLeft w:val="0"/>
              <w:marRight w:val="0"/>
              <w:marTop w:val="0"/>
              <w:marBottom w:val="0"/>
              <w:divBdr>
                <w:top w:val="none" w:sz="0" w:space="0" w:color="auto"/>
                <w:left w:val="none" w:sz="0" w:space="0" w:color="auto"/>
                <w:bottom w:val="none" w:sz="0" w:space="0" w:color="auto"/>
                <w:right w:val="none" w:sz="0" w:space="0" w:color="auto"/>
              </w:divBdr>
              <w:divsChild>
                <w:div w:id="1475902316">
                  <w:marLeft w:val="-300"/>
                  <w:marRight w:val="0"/>
                  <w:marTop w:val="0"/>
                  <w:marBottom w:val="0"/>
                  <w:divBdr>
                    <w:top w:val="none" w:sz="0" w:space="0" w:color="auto"/>
                    <w:left w:val="none" w:sz="0" w:space="0" w:color="auto"/>
                    <w:bottom w:val="none" w:sz="0" w:space="0" w:color="auto"/>
                    <w:right w:val="none" w:sz="0" w:space="0" w:color="auto"/>
                  </w:divBdr>
                  <w:divsChild>
                    <w:div w:id="95292162">
                      <w:marLeft w:val="0"/>
                      <w:marRight w:val="0"/>
                      <w:marTop w:val="0"/>
                      <w:marBottom w:val="0"/>
                      <w:divBdr>
                        <w:top w:val="none" w:sz="0" w:space="0" w:color="auto"/>
                        <w:left w:val="none" w:sz="0" w:space="0" w:color="auto"/>
                        <w:bottom w:val="none" w:sz="0" w:space="0" w:color="auto"/>
                        <w:right w:val="none" w:sz="0" w:space="0" w:color="auto"/>
                      </w:divBdr>
                      <w:divsChild>
                        <w:div w:id="503740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64636EB687A4AB4872090C64144BB" ma:contentTypeVersion="15" ma:contentTypeDescription="Create a new document." ma:contentTypeScope="" ma:versionID="6b276f9ef4441009f6d478d9062f74ce">
  <xsd:schema xmlns:xsd="http://www.w3.org/2001/XMLSchema" xmlns:xs="http://www.w3.org/2001/XMLSchema" xmlns:p="http://schemas.microsoft.com/office/2006/metadata/properties" xmlns:ns2="d0ecb979-f510-4975-a9ba-c1e0e0c37118" xmlns:ns3="9be1c364-a381-4721-9105-24a52ed0b40d" targetNamespace="http://schemas.microsoft.com/office/2006/metadata/properties" ma:root="true" ma:fieldsID="3e53acbe66bbf4f71c8e8afbd24792ac" ns2:_="" ns3:_="">
    <xsd:import namespace="d0ecb979-f510-4975-a9ba-c1e0e0c37118"/>
    <xsd:import namespace="9be1c364-a381-4721-9105-24a52ed0b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cb979-f510-4975-a9ba-c1e0e0c37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1c364-a381-4721-9105-24a52ed0b4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f0c35-23ca-4767-baa2-048d84580c18}" ma:internalName="TaxCatchAll" ma:showField="CatchAllData" ma:web="9be1c364-a381-4721-9105-24a52ed0b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e1c364-a381-4721-9105-24a52ed0b40d" xsi:nil="true"/>
    <lcf76f155ced4ddcb4097134ff3c332f xmlns="d0ecb979-f510-4975-a9ba-c1e0e0c37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24CD5-C506-41DC-B514-18C402C4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cb979-f510-4975-a9ba-c1e0e0c37118"/>
    <ds:schemaRef ds:uri="9be1c364-a381-4721-9105-24a52ed0b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D715B-6126-423A-95B3-76289BC7E240}">
  <ds:schemaRefs>
    <ds:schemaRef ds:uri="http://schemas.microsoft.com/sharepoint/v3/contenttype/forms"/>
  </ds:schemaRefs>
</ds:datastoreItem>
</file>

<file path=customXml/itemProps3.xml><?xml version="1.0" encoding="utf-8"?>
<ds:datastoreItem xmlns:ds="http://schemas.openxmlformats.org/officeDocument/2006/customXml" ds:itemID="{9EEC5C61-DCA6-45B5-8179-4367C5F0FE9C}">
  <ds:schemaRefs>
    <ds:schemaRef ds:uri="http://schemas.microsoft.com/office/2006/metadata/properties"/>
    <ds:schemaRef ds:uri="http://schemas.microsoft.com/office/infopath/2007/PartnerControls"/>
    <ds:schemaRef ds:uri="2f915cc7-a282-4d8e-9cf7-dafd470d585a"/>
    <ds:schemaRef ds:uri="294edaad-5bc5-49a5-919c-57939d943652"/>
    <ds:schemaRef ds:uri="9be1c364-a381-4721-9105-24a52ed0b40d"/>
    <ds:schemaRef ds:uri="d0ecb979-f510-4975-a9ba-c1e0e0c3711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324</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Christina Mantziou</cp:lastModifiedBy>
  <cp:revision>31</cp:revision>
  <cp:lastPrinted>2021-11-22T16:46:00Z</cp:lastPrinted>
  <dcterms:created xsi:type="dcterms:W3CDTF">2022-05-05T13:18:00Z</dcterms:created>
  <dcterms:modified xsi:type="dcterms:W3CDTF">2026-02-03T11:58:00Z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0x0101006DD64636EB687A4AB4872090C64144BB</vt:lpwstr>
  </property>
  <property fmtid="{D5CDD505-2E9C-101B-9397-08002B2CF9AE}" pid="3" name="Order">
    <vt:r8>153400</vt:r8>
  </property>
  <property fmtid="{D5CDD505-2E9C-101B-9397-08002B2CF9AE}" pid="4" name="MediaServiceImageTags">
    <vt:lpwstr/>
  </property>
  <property fmtid="{D5CDD505-2E9C-101B-9397-08002B2CF9AE}" pid="5" name="_ExtendedDescription">
    <vt:lpwstr/>
  </property>
  <property fmtid="{D5CDD505-2E9C-101B-9397-08002B2CF9AE}" pid="6" name="MSIP_Label_4a1cc303-c827-4bc8-8096-cfbe6c892f41_Enabled">
    <vt:lpwstr>true</vt:lpwstr>
  </property>
  <property fmtid="{D5CDD505-2E9C-101B-9397-08002B2CF9AE}" pid="7" name="MSIP_Label_4a1cc303-c827-4bc8-8096-cfbe6c892f41_SetDate">
    <vt:lpwstr>2026-02-03T11:51:29Z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fc4bc30c-d5c6-448b-a3a9-156a0acf25c8</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